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B6B7E6" w14:textId="59F0BC05" w:rsidR="00D379B7" w:rsidRPr="00C414BB" w:rsidRDefault="009916C2" w:rsidP="00D379B7">
      <w:pPr>
        <w:jc w:val="center"/>
        <w:rPr>
          <w:sz w:val="36"/>
          <w:szCs w:val="36"/>
          <w:lang w:val="id-ID"/>
        </w:rPr>
      </w:pPr>
      <w:bookmarkStart w:id="0" w:name="_GoBack"/>
      <w:bookmarkEnd w:id="0"/>
      <w:r w:rsidRPr="00D379B7">
        <w:rPr>
          <w:sz w:val="36"/>
          <w:szCs w:val="36"/>
          <w:lang w:eastAsia="id-ID"/>
        </w:rPr>
        <w:t>Sistem Pendukung K</w:t>
      </w:r>
      <w:r w:rsidR="00C414BB">
        <w:rPr>
          <w:sz w:val="36"/>
          <w:szCs w:val="36"/>
          <w:lang w:eastAsia="id-ID"/>
        </w:rPr>
        <w:t xml:space="preserve">eputusan Penerima Beras Miskin </w:t>
      </w:r>
      <w:r w:rsidR="00C414BB">
        <w:rPr>
          <w:sz w:val="36"/>
          <w:szCs w:val="36"/>
          <w:lang w:val="id-ID" w:eastAsia="id-ID"/>
        </w:rPr>
        <w:t>d</w:t>
      </w:r>
      <w:r w:rsidRPr="00D379B7">
        <w:rPr>
          <w:sz w:val="36"/>
          <w:szCs w:val="36"/>
          <w:lang w:eastAsia="id-ID"/>
        </w:rPr>
        <w:t>i Desa Ma</w:t>
      </w:r>
      <w:r w:rsidR="00C414BB">
        <w:rPr>
          <w:sz w:val="36"/>
          <w:szCs w:val="36"/>
          <w:lang w:eastAsia="id-ID"/>
        </w:rPr>
        <w:t>sbagik Selatan Dengan Metode A</w:t>
      </w:r>
      <w:r w:rsidR="00C414BB">
        <w:rPr>
          <w:sz w:val="36"/>
          <w:szCs w:val="36"/>
          <w:lang w:val="id-ID" w:eastAsia="id-ID"/>
        </w:rPr>
        <w:t>HP</w:t>
      </w:r>
      <w:r w:rsidR="00C414BB">
        <w:rPr>
          <w:sz w:val="36"/>
          <w:szCs w:val="36"/>
          <w:lang w:eastAsia="id-ID"/>
        </w:rPr>
        <w:t xml:space="preserve"> </w:t>
      </w:r>
      <w:r w:rsidR="00C414BB">
        <w:rPr>
          <w:sz w:val="36"/>
          <w:szCs w:val="36"/>
          <w:lang w:val="id-ID" w:eastAsia="id-ID"/>
        </w:rPr>
        <w:t>d</w:t>
      </w:r>
      <w:r w:rsidR="00C414BB">
        <w:rPr>
          <w:sz w:val="36"/>
          <w:szCs w:val="36"/>
          <w:lang w:eastAsia="id-ID"/>
        </w:rPr>
        <w:t>an T</w:t>
      </w:r>
      <w:r w:rsidR="00C414BB">
        <w:rPr>
          <w:sz w:val="36"/>
          <w:szCs w:val="36"/>
          <w:lang w:val="id-ID" w:eastAsia="id-ID"/>
        </w:rPr>
        <w:t>OPSIS</w:t>
      </w:r>
    </w:p>
    <w:p w14:paraId="0C36C663" w14:textId="77777777" w:rsidR="00313BFF" w:rsidRPr="00145201" w:rsidRDefault="00313BFF" w:rsidP="00904D6D">
      <w:pPr>
        <w:jc w:val="center"/>
        <w:rPr>
          <w:b/>
          <w:bCs/>
          <w:sz w:val="22"/>
          <w:szCs w:val="22"/>
        </w:rPr>
      </w:pPr>
    </w:p>
    <w:p w14:paraId="2C6585AE" w14:textId="77777777" w:rsidR="00250A66" w:rsidRPr="00145201" w:rsidRDefault="00250A66" w:rsidP="00904D6D">
      <w:pPr>
        <w:jc w:val="center"/>
        <w:rPr>
          <w:b/>
          <w:bCs/>
          <w:sz w:val="22"/>
          <w:szCs w:val="22"/>
        </w:rPr>
      </w:pPr>
    </w:p>
    <w:p w14:paraId="4DC62326" w14:textId="1A909774" w:rsidR="00904D6D" w:rsidRPr="000D04F8" w:rsidRDefault="008170E9" w:rsidP="00313BFF">
      <w:pPr>
        <w:contextualSpacing/>
        <w:jc w:val="center"/>
        <w:rPr>
          <w:b/>
          <w:sz w:val="22"/>
          <w:szCs w:val="22"/>
        </w:rPr>
      </w:pPr>
      <w:r w:rsidRPr="000D04F8">
        <w:rPr>
          <w:b/>
          <w:sz w:val="22"/>
          <w:szCs w:val="22"/>
        </w:rPr>
        <w:t>Liana Hapsari Murgianti</w:t>
      </w:r>
      <w:r w:rsidR="00BF74E5" w:rsidRPr="000D04F8">
        <w:rPr>
          <w:b/>
          <w:bCs/>
          <w:sz w:val="22"/>
          <w:szCs w:val="22"/>
          <w:vertAlign w:val="superscript"/>
        </w:rPr>
        <w:t>1</w:t>
      </w:r>
      <w:r w:rsidR="00E12660" w:rsidRPr="000D04F8">
        <w:rPr>
          <w:b/>
          <w:bCs/>
          <w:sz w:val="22"/>
          <w:szCs w:val="22"/>
          <w:lang w:val="id-ID"/>
        </w:rPr>
        <w:t xml:space="preserve">, </w:t>
      </w:r>
      <w:r w:rsidR="0070283C" w:rsidRPr="000D04F8">
        <w:rPr>
          <w:b/>
          <w:sz w:val="22"/>
          <w:szCs w:val="22"/>
        </w:rPr>
        <w:t>Wayan Gede Suka Parwita</w:t>
      </w:r>
      <w:r w:rsidR="0070283C" w:rsidRPr="000D04F8">
        <w:rPr>
          <w:b/>
          <w:sz w:val="22"/>
          <w:szCs w:val="22"/>
          <w:lang w:val="id-ID"/>
        </w:rPr>
        <w:t>*</w:t>
      </w:r>
      <w:r w:rsidR="00BF74E5" w:rsidRPr="000D04F8">
        <w:rPr>
          <w:b/>
          <w:bCs/>
          <w:sz w:val="22"/>
          <w:szCs w:val="22"/>
          <w:vertAlign w:val="superscript"/>
        </w:rPr>
        <w:t>2</w:t>
      </w:r>
      <w:r w:rsidRPr="000D04F8">
        <w:rPr>
          <w:b/>
          <w:sz w:val="22"/>
          <w:szCs w:val="22"/>
        </w:rPr>
        <w:t xml:space="preserve"> Eka Ayu Purnama </w:t>
      </w:r>
      <w:r w:rsidR="0070283C" w:rsidRPr="000D04F8">
        <w:rPr>
          <w:b/>
          <w:sz w:val="22"/>
          <w:szCs w:val="22"/>
        </w:rPr>
        <w:t>Lestari</w:t>
      </w:r>
      <w:r w:rsidRPr="000D04F8">
        <w:rPr>
          <w:sz w:val="22"/>
          <w:szCs w:val="22"/>
          <w:vertAlign w:val="superscript"/>
          <w:lang w:val="id-ID"/>
        </w:rPr>
        <w:t>3</w:t>
      </w:r>
    </w:p>
    <w:p w14:paraId="0E99FE8D" w14:textId="2ED16780" w:rsidR="00655B3E" w:rsidRPr="000D04F8" w:rsidRDefault="003226B6" w:rsidP="00655B3E">
      <w:pPr>
        <w:jc w:val="center"/>
        <w:rPr>
          <w:sz w:val="22"/>
          <w:szCs w:val="22"/>
        </w:rPr>
      </w:pPr>
      <w:r w:rsidRPr="000D04F8">
        <w:rPr>
          <w:sz w:val="22"/>
          <w:szCs w:val="22"/>
          <w:vertAlign w:val="superscript"/>
        </w:rPr>
        <w:t>1,2</w:t>
      </w:r>
      <w:r w:rsidR="008170E9" w:rsidRPr="000D04F8">
        <w:rPr>
          <w:sz w:val="22"/>
          <w:szCs w:val="22"/>
          <w:vertAlign w:val="superscript"/>
        </w:rPr>
        <w:t>,3</w:t>
      </w:r>
      <w:r w:rsidR="00313BFF" w:rsidRPr="000D04F8">
        <w:rPr>
          <w:sz w:val="22"/>
          <w:szCs w:val="22"/>
        </w:rPr>
        <w:t xml:space="preserve"> </w:t>
      </w:r>
      <w:r w:rsidR="00655B3E" w:rsidRPr="000D04F8">
        <w:rPr>
          <w:sz w:val="22"/>
          <w:szCs w:val="22"/>
        </w:rPr>
        <w:t>Teknik Informatika, STMIK STIKOM Indonesia</w:t>
      </w:r>
      <w:r w:rsidR="00655B3E" w:rsidRPr="000D04F8">
        <w:rPr>
          <w:sz w:val="22"/>
          <w:szCs w:val="22"/>
          <w:lang w:val="id-ID"/>
        </w:rPr>
        <w:t>, Bali, Indonesia</w:t>
      </w:r>
    </w:p>
    <w:p w14:paraId="2A3F5F56" w14:textId="60E4A709" w:rsidR="00904D6D" w:rsidRPr="00A648CF" w:rsidRDefault="00904D6D" w:rsidP="00904D6D">
      <w:pPr>
        <w:jc w:val="center"/>
        <w:rPr>
          <w:sz w:val="22"/>
          <w:szCs w:val="22"/>
        </w:rPr>
      </w:pPr>
      <w:r w:rsidRPr="000D04F8">
        <w:rPr>
          <w:sz w:val="22"/>
          <w:szCs w:val="22"/>
          <w:lang w:val="id-ID"/>
        </w:rPr>
        <w:t>e</w:t>
      </w:r>
      <w:r w:rsidR="00AA4B39" w:rsidRPr="000D04F8">
        <w:rPr>
          <w:sz w:val="22"/>
          <w:szCs w:val="22"/>
        </w:rPr>
        <w:t>-</w:t>
      </w:r>
      <w:r w:rsidRPr="000D04F8">
        <w:rPr>
          <w:sz w:val="22"/>
          <w:szCs w:val="22"/>
          <w:lang w:val="id-ID"/>
        </w:rPr>
        <w:t>mail</w:t>
      </w:r>
      <w:r w:rsidR="00AA4B39" w:rsidRPr="000D04F8">
        <w:rPr>
          <w:sz w:val="22"/>
          <w:szCs w:val="22"/>
        </w:rPr>
        <w:t xml:space="preserve">: </w:t>
      </w:r>
      <w:r w:rsidR="003226B6" w:rsidRPr="000D04F8">
        <w:rPr>
          <w:b/>
          <w:color w:val="000000"/>
          <w:sz w:val="22"/>
          <w:szCs w:val="22"/>
          <w:vertAlign w:val="superscript"/>
        </w:rPr>
        <w:t>1</w:t>
      </w:r>
      <w:r w:rsidR="008170E9" w:rsidRPr="000D04F8">
        <w:rPr>
          <w:noProof/>
          <w:color w:val="000000" w:themeColor="text1"/>
          <w:sz w:val="22"/>
          <w:szCs w:val="22"/>
          <w:u w:val="single"/>
        </w:rPr>
        <w:t>liana.ha</w:t>
      </w:r>
      <w:r w:rsidR="008170E9" w:rsidRPr="00232CC9">
        <w:rPr>
          <w:noProof/>
          <w:sz w:val="22"/>
          <w:szCs w:val="22"/>
          <w:u w:val="single"/>
        </w:rPr>
        <w:t>psari30@gmail.com</w:t>
      </w:r>
      <w:r w:rsidR="003226B6" w:rsidRPr="00232CC9">
        <w:rPr>
          <w:sz w:val="22"/>
          <w:szCs w:val="22"/>
        </w:rPr>
        <w:t xml:space="preserve">, </w:t>
      </w:r>
      <w:hyperlink r:id="rId9" w:history="1">
        <w:r w:rsidR="00232CC9" w:rsidRPr="00232CC9">
          <w:rPr>
            <w:rStyle w:val="Hyperlink"/>
            <w:color w:val="auto"/>
            <w:sz w:val="22"/>
            <w:szCs w:val="22"/>
          </w:rPr>
          <w:t>*</w:t>
        </w:r>
        <w:r w:rsidR="00232CC9" w:rsidRPr="00232CC9">
          <w:rPr>
            <w:rStyle w:val="Hyperlink"/>
            <w:b/>
            <w:color w:val="auto"/>
            <w:sz w:val="22"/>
            <w:szCs w:val="22"/>
            <w:vertAlign w:val="superscript"/>
          </w:rPr>
          <w:t>2</w:t>
        </w:r>
        <w:r w:rsidR="00232CC9" w:rsidRPr="00232CC9">
          <w:rPr>
            <w:rStyle w:val="Hyperlink"/>
            <w:b/>
            <w:color w:val="auto"/>
            <w:sz w:val="22"/>
            <w:szCs w:val="22"/>
            <w:lang w:val="id-ID"/>
          </w:rPr>
          <w:t>gede.suka@gmail.com</w:t>
        </w:r>
      </w:hyperlink>
      <w:r w:rsidR="00232CC9" w:rsidRPr="00232CC9">
        <w:rPr>
          <w:sz w:val="22"/>
          <w:szCs w:val="22"/>
          <w:lang w:val="id-ID"/>
        </w:rPr>
        <w:t>, ayulestari2526@yahoo.com</w:t>
      </w:r>
      <w:r w:rsidR="00945F87" w:rsidRPr="007D4EB6">
        <w:rPr>
          <w:color w:val="000000"/>
          <w:sz w:val="22"/>
          <w:szCs w:val="22"/>
          <w:u w:val="single"/>
        </w:rPr>
        <w:t xml:space="preserve"> </w:t>
      </w:r>
    </w:p>
    <w:p w14:paraId="5C39210F" w14:textId="77777777" w:rsidR="00904D6D" w:rsidRPr="00A648CF" w:rsidRDefault="00904D6D" w:rsidP="00904D6D">
      <w:pPr>
        <w:jc w:val="center"/>
        <w:rPr>
          <w:sz w:val="22"/>
          <w:szCs w:val="22"/>
          <w:lang w:val="id-ID"/>
        </w:rPr>
      </w:pPr>
    </w:p>
    <w:p w14:paraId="16B62CD8" w14:textId="77777777" w:rsidR="00904D6D" w:rsidRPr="00A648CF" w:rsidRDefault="00904D6D" w:rsidP="00904D6D">
      <w:pPr>
        <w:jc w:val="center"/>
        <w:rPr>
          <w:sz w:val="22"/>
          <w:szCs w:val="22"/>
          <w:lang w:val="id-ID"/>
        </w:rPr>
      </w:pPr>
    </w:p>
    <w:p w14:paraId="56394062" w14:textId="7E16ECCE" w:rsidR="00B4397A" w:rsidRPr="00B4397A" w:rsidRDefault="00595CB2" w:rsidP="00B4397A">
      <w:pPr>
        <w:jc w:val="center"/>
        <w:rPr>
          <w:b/>
          <w:bCs/>
          <w:i/>
          <w:iCs/>
          <w:sz w:val="22"/>
          <w:szCs w:val="22"/>
        </w:rPr>
      </w:pPr>
      <w:r w:rsidRPr="00CE7298">
        <w:rPr>
          <w:b/>
          <w:bCs/>
          <w:i/>
          <w:iCs/>
          <w:sz w:val="22"/>
          <w:szCs w:val="22"/>
        </w:rPr>
        <w:t>Abstrak</w:t>
      </w:r>
    </w:p>
    <w:p w14:paraId="5355F94B" w14:textId="438002F0" w:rsidR="00B4397A" w:rsidRPr="00B4397A" w:rsidRDefault="00B4397A" w:rsidP="0070283C">
      <w:pPr>
        <w:autoSpaceDE w:val="0"/>
        <w:autoSpaceDN w:val="0"/>
        <w:adjustRightInd w:val="0"/>
        <w:ind w:firstLine="567"/>
        <w:jc w:val="both"/>
        <w:rPr>
          <w:i/>
          <w:sz w:val="22"/>
          <w:szCs w:val="22"/>
          <w:lang w:val="id-ID"/>
        </w:rPr>
      </w:pPr>
      <w:r w:rsidRPr="00B4397A">
        <w:rPr>
          <w:i/>
          <w:sz w:val="22"/>
          <w:szCs w:val="22"/>
        </w:rPr>
        <w:t>Program beras</w:t>
      </w:r>
      <w:r w:rsidRPr="00B4397A">
        <w:rPr>
          <w:i/>
          <w:sz w:val="22"/>
          <w:szCs w:val="22"/>
          <w:lang w:val="id-ID"/>
        </w:rPr>
        <w:t xml:space="preserve"> miskin (</w:t>
      </w:r>
      <w:r w:rsidRPr="00B4397A">
        <w:rPr>
          <w:i/>
          <w:sz w:val="22"/>
          <w:szCs w:val="22"/>
        </w:rPr>
        <w:t>Raskin</w:t>
      </w:r>
      <w:r w:rsidRPr="00B4397A">
        <w:rPr>
          <w:i/>
          <w:sz w:val="22"/>
          <w:szCs w:val="22"/>
          <w:lang w:val="id-ID"/>
        </w:rPr>
        <w:t xml:space="preserve">) </w:t>
      </w:r>
      <w:r w:rsidRPr="00B4397A">
        <w:rPr>
          <w:i/>
          <w:sz w:val="22"/>
          <w:szCs w:val="22"/>
        </w:rPr>
        <w:t>merupakan</w:t>
      </w:r>
      <w:r w:rsidRPr="00B4397A">
        <w:rPr>
          <w:i/>
          <w:sz w:val="22"/>
          <w:szCs w:val="22"/>
          <w:lang w:val="id-ID"/>
        </w:rPr>
        <w:t xml:space="preserve"> </w:t>
      </w:r>
      <w:r w:rsidRPr="00B4397A">
        <w:rPr>
          <w:i/>
          <w:sz w:val="22"/>
          <w:szCs w:val="22"/>
        </w:rPr>
        <w:t>salah</w:t>
      </w:r>
      <w:r w:rsidRPr="00B4397A">
        <w:rPr>
          <w:i/>
          <w:sz w:val="22"/>
          <w:szCs w:val="22"/>
          <w:lang w:val="id-ID"/>
        </w:rPr>
        <w:t xml:space="preserve"> </w:t>
      </w:r>
      <w:r w:rsidRPr="00B4397A">
        <w:rPr>
          <w:i/>
          <w:sz w:val="22"/>
          <w:szCs w:val="22"/>
        </w:rPr>
        <w:t>satu</w:t>
      </w:r>
      <w:r w:rsidRPr="00B4397A">
        <w:rPr>
          <w:i/>
          <w:sz w:val="22"/>
          <w:szCs w:val="22"/>
          <w:lang w:val="id-ID"/>
        </w:rPr>
        <w:t xml:space="preserve"> </w:t>
      </w:r>
      <w:r w:rsidRPr="00B4397A">
        <w:rPr>
          <w:i/>
          <w:sz w:val="22"/>
          <w:szCs w:val="22"/>
        </w:rPr>
        <w:t>upaya</w:t>
      </w:r>
      <w:r w:rsidRPr="00B4397A">
        <w:rPr>
          <w:i/>
          <w:sz w:val="22"/>
          <w:szCs w:val="22"/>
          <w:lang w:val="id-ID"/>
        </w:rPr>
        <w:t xml:space="preserve"> </w:t>
      </w:r>
      <w:r w:rsidRPr="00B4397A">
        <w:rPr>
          <w:i/>
          <w:sz w:val="22"/>
          <w:szCs w:val="22"/>
        </w:rPr>
        <w:t>pemerintah</w:t>
      </w:r>
      <w:r w:rsidRPr="00B4397A">
        <w:rPr>
          <w:i/>
          <w:sz w:val="22"/>
          <w:szCs w:val="22"/>
          <w:lang w:val="id-ID"/>
        </w:rPr>
        <w:t xml:space="preserve"> </w:t>
      </w:r>
      <w:r w:rsidRPr="00B4397A">
        <w:rPr>
          <w:i/>
          <w:sz w:val="22"/>
          <w:szCs w:val="22"/>
        </w:rPr>
        <w:t>untuk</w:t>
      </w:r>
      <w:r w:rsidRPr="00B4397A">
        <w:rPr>
          <w:i/>
          <w:sz w:val="22"/>
          <w:szCs w:val="22"/>
          <w:lang w:val="id-ID"/>
        </w:rPr>
        <w:t xml:space="preserve"> </w:t>
      </w:r>
      <w:r w:rsidRPr="00B4397A">
        <w:rPr>
          <w:i/>
          <w:sz w:val="22"/>
          <w:szCs w:val="22"/>
        </w:rPr>
        <w:t>menanggulangi</w:t>
      </w:r>
      <w:r w:rsidRPr="00B4397A">
        <w:rPr>
          <w:i/>
          <w:sz w:val="22"/>
          <w:szCs w:val="22"/>
          <w:lang w:val="id-ID"/>
        </w:rPr>
        <w:t xml:space="preserve"> </w:t>
      </w:r>
      <w:r w:rsidRPr="00B4397A">
        <w:rPr>
          <w:i/>
          <w:sz w:val="22"/>
          <w:szCs w:val="22"/>
        </w:rPr>
        <w:t>masalah</w:t>
      </w:r>
      <w:r w:rsidRPr="00B4397A">
        <w:rPr>
          <w:i/>
          <w:sz w:val="22"/>
          <w:szCs w:val="22"/>
          <w:lang w:val="id-ID"/>
        </w:rPr>
        <w:t xml:space="preserve"> </w:t>
      </w:r>
      <w:r w:rsidRPr="00B4397A">
        <w:rPr>
          <w:i/>
          <w:sz w:val="22"/>
          <w:szCs w:val="22"/>
        </w:rPr>
        <w:t>kemiskinan</w:t>
      </w:r>
      <w:r w:rsidRPr="00B4397A">
        <w:rPr>
          <w:i/>
          <w:sz w:val="22"/>
          <w:szCs w:val="22"/>
          <w:lang w:val="id-ID"/>
        </w:rPr>
        <w:t xml:space="preserve"> </w:t>
      </w:r>
      <w:r w:rsidRPr="00B4397A">
        <w:rPr>
          <w:i/>
          <w:sz w:val="22"/>
          <w:szCs w:val="22"/>
        </w:rPr>
        <w:t>dan</w:t>
      </w:r>
      <w:r w:rsidRPr="00B4397A">
        <w:rPr>
          <w:i/>
          <w:sz w:val="22"/>
          <w:szCs w:val="22"/>
          <w:lang w:val="id-ID"/>
        </w:rPr>
        <w:t xml:space="preserve"> </w:t>
      </w:r>
      <w:r w:rsidRPr="00B4397A">
        <w:rPr>
          <w:i/>
          <w:sz w:val="22"/>
          <w:szCs w:val="22"/>
        </w:rPr>
        <w:t>menjaga</w:t>
      </w:r>
      <w:r w:rsidRPr="00B4397A">
        <w:rPr>
          <w:i/>
          <w:sz w:val="22"/>
          <w:szCs w:val="22"/>
          <w:lang w:val="id-ID"/>
        </w:rPr>
        <w:t xml:space="preserve"> </w:t>
      </w:r>
      <w:r w:rsidRPr="00B4397A">
        <w:rPr>
          <w:i/>
          <w:sz w:val="22"/>
          <w:szCs w:val="22"/>
        </w:rPr>
        <w:t>pangan</w:t>
      </w:r>
      <w:r w:rsidRPr="00B4397A">
        <w:rPr>
          <w:i/>
          <w:sz w:val="22"/>
          <w:szCs w:val="22"/>
          <w:lang w:val="id-ID"/>
        </w:rPr>
        <w:t xml:space="preserve"> </w:t>
      </w:r>
      <w:r w:rsidRPr="00B4397A">
        <w:rPr>
          <w:i/>
          <w:sz w:val="22"/>
          <w:szCs w:val="22"/>
        </w:rPr>
        <w:t>masyarakat yang kurang</w:t>
      </w:r>
      <w:r w:rsidRPr="00B4397A">
        <w:rPr>
          <w:i/>
          <w:sz w:val="22"/>
          <w:szCs w:val="22"/>
          <w:lang w:val="id-ID"/>
        </w:rPr>
        <w:t xml:space="preserve"> </w:t>
      </w:r>
      <w:r w:rsidRPr="00B4397A">
        <w:rPr>
          <w:i/>
          <w:sz w:val="22"/>
          <w:szCs w:val="22"/>
        </w:rPr>
        <w:t>mampu</w:t>
      </w:r>
      <w:r w:rsidRPr="00B4397A">
        <w:rPr>
          <w:i/>
          <w:sz w:val="22"/>
          <w:szCs w:val="22"/>
          <w:lang w:val="id-ID"/>
        </w:rPr>
        <w:t xml:space="preserve"> </w:t>
      </w:r>
      <w:r w:rsidRPr="00B4397A">
        <w:rPr>
          <w:i/>
          <w:sz w:val="22"/>
          <w:szCs w:val="22"/>
        </w:rPr>
        <w:t>secara</w:t>
      </w:r>
      <w:r w:rsidRPr="00B4397A">
        <w:rPr>
          <w:i/>
          <w:sz w:val="22"/>
          <w:szCs w:val="22"/>
          <w:lang w:val="id-ID"/>
        </w:rPr>
        <w:t xml:space="preserve"> </w:t>
      </w:r>
      <w:r w:rsidRPr="00B4397A">
        <w:rPr>
          <w:i/>
          <w:sz w:val="22"/>
          <w:szCs w:val="22"/>
        </w:rPr>
        <w:t>ekonomi</w:t>
      </w:r>
      <w:r w:rsidRPr="00B4397A">
        <w:rPr>
          <w:i/>
          <w:sz w:val="22"/>
          <w:szCs w:val="22"/>
          <w:lang w:val="id-ID"/>
        </w:rPr>
        <w:t xml:space="preserve">. </w:t>
      </w:r>
      <w:r w:rsidRPr="00B4397A">
        <w:rPr>
          <w:i/>
          <w:sz w:val="22"/>
          <w:szCs w:val="22"/>
        </w:rPr>
        <w:t>Namun</w:t>
      </w:r>
      <w:r w:rsidRPr="00B4397A">
        <w:rPr>
          <w:i/>
          <w:sz w:val="22"/>
          <w:szCs w:val="22"/>
          <w:lang w:val="id-ID"/>
        </w:rPr>
        <w:t xml:space="preserve"> </w:t>
      </w:r>
      <w:r w:rsidRPr="00B4397A">
        <w:rPr>
          <w:i/>
          <w:sz w:val="22"/>
          <w:szCs w:val="22"/>
        </w:rPr>
        <w:t>pada</w:t>
      </w:r>
      <w:r w:rsidRPr="00B4397A">
        <w:rPr>
          <w:i/>
          <w:sz w:val="22"/>
          <w:szCs w:val="22"/>
          <w:lang w:val="id-ID"/>
        </w:rPr>
        <w:t xml:space="preserve"> kenyataannya </w:t>
      </w:r>
      <w:r w:rsidRPr="00B4397A">
        <w:rPr>
          <w:i/>
          <w:sz w:val="22"/>
          <w:szCs w:val="22"/>
        </w:rPr>
        <w:t>program ini</w:t>
      </w:r>
      <w:r w:rsidRPr="00B4397A">
        <w:rPr>
          <w:i/>
          <w:sz w:val="22"/>
          <w:szCs w:val="22"/>
          <w:lang w:val="id-ID"/>
        </w:rPr>
        <w:t xml:space="preserve"> </w:t>
      </w:r>
      <w:r w:rsidRPr="00B4397A">
        <w:rPr>
          <w:i/>
          <w:sz w:val="22"/>
          <w:szCs w:val="22"/>
        </w:rPr>
        <w:t>masih</w:t>
      </w:r>
      <w:r w:rsidRPr="00B4397A">
        <w:rPr>
          <w:i/>
          <w:sz w:val="22"/>
          <w:szCs w:val="22"/>
          <w:lang w:val="id-ID"/>
        </w:rPr>
        <w:t xml:space="preserve"> </w:t>
      </w:r>
      <w:r w:rsidRPr="00B4397A">
        <w:rPr>
          <w:i/>
          <w:sz w:val="22"/>
          <w:szCs w:val="22"/>
        </w:rPr>
        <w:t>belum optimal dikarenakan</w:t>
      </w:r>
      <w:r w:rsidRPr="00B4397A">
        <w:rPr>
          <w:i/>
          <w:sz w:val="22"/>
          <w:szCs w:val="22"/>
          <w:lang w:val="id-ID"/>
        </w:rPr>
        <w:t xml:space="preserve"> </w:t>
      </w:r>
      <w:r w:rsidRPr="00B4397A">
        <w:rPr>
          <w:i/>
          <w:sz w:val="22"/>
          <w:szCs w:val="22"/>
        </w:rPr>
        <w:t>pada</w:t>
      </w:r>
      <w:r w:rsidRPr="00B4397A">
        <w:rPr>
          <w:i/>
          <w:sz w:val="22"/>
          <w:szCs w:val="22"/>
          <w:lang w:val="id-ID"/>
        </w:rPr>
        <w:t xml:space="preserve"> </w:t>
      </w:r>
      <w:r w:rsidRPr="00B4397A">
        <w:rPr>
          <w:i/>
          <w:sz w:val="22"/>
          <w:szCs w:val="22"/>
        </w:rPr>
        <w:t>saat</w:t>
      </w:r>
      <w:r w:rsidRPr="00B4397A">
        <w:rPr>
          <w:i/>
          <w:sz w:val="22"/>
          <w:szCs w:val="22"/>
          <w:lang w:val="id-ID"/>
        </w:rPr>
        <w:t xml:space="preserve"> </w:t>
      </w:r>
      <w:r w:rsidRPr="00B4397A">
        <w:rPr>
          <w:i/>
          <w:sz w:val="22"/>
          <w:szCs w:val="22"/>
        </w:rPr>
        <w:t>pemilihan</w:t>
      </w:r>
      <w:r w:rsidRPr="00B4397A">
        <w:rPr>
          <w:i/>
          <w:sz w:val="22"/>
          <w:szCs w:val="22"/>
          <w:lang w:val="id-ID"/>
        </w:rPr>
        <w:t xml:space="preserve"> </w:t>
      </w:r>
      <w:r w:rsidRPr="00B4397A">
        <w:rPr>
          <w:i/>
          <w:sz w:val="22"/>
          <w:szCs w:val="22"/>
        </w:rPr>
        <w:t>penerima</w:t>
      </w:r>
      <w:r w:rsidRPr="00B4397A">
        <w:rPr>
          <w:i/>
          <w:sz w:val="22"/>
          <w:szCs w:val="22"/>
          <w:lang w:val="id-ID"/>
        </w:rPr>
        <w:t xml:space="preserve"> </w:t>
      </w:r>
      <w:r w:rsidRPr="00B4397A">
        <w:rPr>
          <w:i/>
          <w:sz w:val="22"/>
          <w:szCs w:val="22"/>
        </w:rPr>
        <w:t>beras</w:t>
      </w:r>
      <w:r w:rsidRPr="00B4397A">
        <w:rPr>
          <w:i/>
          <w:sz w:val="22"/>
          <w:szCs w:val="22"/>
          <w:lang w:val="id-ID"/>
        </w:rPr>
        <w:t xml:space="preserve"> </w:t>
      </w:r>
      <w:r w:rsidRPr="00B4397A">
        <w:rPr>
          <w:i/>
          <w:sz w:val="22"/>
          <w:szCs w:val="22"/>
        </w:rPr>
        <w:t>miskin</w:t>
      </w:r>
      <w:r w:rsidRPr="00B4397A">
        <w:rPr>
          <w:i/>
          <w:sz w:val="22"/>
          <w:szCs w:val="22"/>
          <w:lang w:val="id-ID"/>
        </w:rPr>
        <w:t xml:space="preserve"> </w:t>
      </w:r>
      <w:r w:rsidRPr="00B4397A">
        <w:rPr>
          <w:i/>
          <w:sz w:val="22"/>
          <w:szCs w:val="22"/>
        </w:rPr>
        <w:t>belum</w:t>
      </w:r>
      <w:r w:rsidRPr="00B4397A">
        <w:rPr>
          <w:i/>
          <w:sz w:val="22"/>
          <w:szCs w:val="22"/>
          <w:lang w:val="id-ID"/>
        </w:rPr>
        <w:t xml:space="preserve"> </w:t>
      </w:r>
      <w:r w:rsidRPr="00B4397A">
        <w:rPr>
          <w:i/>
          <w:sz w:val="22"/>
          <w:szCs w:val="22"/>
        </w:rPr>
        <w:t>ada</w:t>
      </w:r>
      <w:r w:rsidRPr="00B4397A">
        <w:rPr>
          <w:i/>
          <w:sz w:val="22"/>
          <w:szCs w:val="22"/>
          <w:lang w:val="id-ID"/>
        </w:rPr>
        <w:t xml:space="preserve"> </w:t>
      </w:r>
      <w:r w:rsidRPr="00B4397A">
        <w:rPr>
          <w:i/>
          <w:sz w:val="22"/>
          <w:szCs w:val="22"/>
        </w:rPr>
        <w:t>sistem yang</w:t>
      </w:r>
      <w:r w:rsidRPr="00B4397A">
        <w:rPr>
          <w:i/>
          <w:sz w:val="22"/>
          <w:szCs w:val="22"/>
          <w:lang w:val="id-ID"/>
        </w:rPr>
        <w:t xml:space="preserve"> </w:t>
      </w:r>
      <w:r w:rsidRPr="00B4397A">
        <w:rPr>
          <w:i/>
          <w:sz w:val="22"/>
          <w:szCs w:val="22"/>
        </w:rPr>
        <w:t xml:space="preserve"> mendukung</w:t>
      </w:r>
      <w:r w:rsidRPr="00B4397A">
        <w:rPr>
          <w:i/>
          <w:sz w:val="22"/>
          <w:szCs w:val="22"/>
          <w:lang w:val="id-ID"/>
        </w:rPr>
        <w:t xml:space="preserve"> </w:t>
      </w:r>
      <w:r w:rsidRPr="00B4397A">
        <w:rPr>
          <w:i/>
          <w:sz w:val="22"/>
          <w:szCs w:val="22"/>
        </w:rPr>
        <w:t>dan</w:t>
      </w:r>
      <w:r w:rsidRPr="00B4397A">
        <w:rPr>
          <w:i/>
          <w:sz w:val="22"/>
          <w:szCs w:val="22"/>
          <w:lang w:val="id-ID"/>
        </w:rPr>
        <w:t xml:space="preserve"> </w:t>
      </w:r>
      <w:r w:rsidRPr="00B4397A">
        <w:rPr>
          <w:i/>
          <w:sz w:val="22"/>
          <w:szCs w:val="22"/>
        </w:rPr>
        <w:t>belum</w:t>
      </w:r>
      <w:r w:rsidRPr="00B4397A">
        <w:rPr>
          <w:i/>
          <w:sz w:val="22"/>
          <w:szCs w:val="22"/>
          <w:lang w:val="id-ID"/>
        </w:rPr>
        <w:t xml:space="preserve"> </w:t>
      </w:r>
      <w:r w:rsidRPr="00B4397A">
        <w:rPr>
          <w:i/>
          <w:sz w:val="22"/>
          <w:szCs w:val="22"/>
        </w:rPr>
        <w:t>adanya</w:t>
      </w:r>
      <w:r w:rsidRPr="00B4397A">
        <w:rPr>
          <w:i/>
          <w:sz w:val="22"/>
          <w:szCs w:val="22"/>
          <w:lang w:val="id-ID"/>
        </w:rPr>
        <w:t xml:space="preserve"> </w:t>
      </w:r>
      <w:r w:rsidRPr="00B4397A">
        <w:rPr>
          <w:i/>
          <w:sz w:val="22"/>
          <w:szCs w:val="22"/>
        </w:rPr>
        <w:t>perhitungan yang akurat</w:t>
      </w:r>
      <w:r w:rsidRPr="00B4397A">
        <w:rPr>
          <w:i/>
          <w:sz w:val="22"/>
          <w:szCs w:val="22"/>
          <w:lang w:val="id-ID"/>
        </w:rPr>
        <w:t xml:space="preserve"> </w:t>
      </w:r>
      <w:r w:rsidRPr="00B4397A">
        <w:rPr>
          <w:i/>
          <w:sz w:val="22"/>
          <w:szCs w:val="22"/>
        </w:rPr>
        <w:t>pada</w:t>
      </w:r>
      <w:r w:rsidRPr="00B4397A">
        <w:rPr>
          <w:i/>
          <w:sz w:val="22"/>
          <w:szCs w:val="22"/>
          <w:lang w:val="id-ID"/>
        </w:rPr>
        <w:t xml:space="preserve"> </w:t>
      </w:r>
      <w:r w:rsidRPr="00B4397A">
        <w:rPr>
          <w:i/>
          <w:sz w:val="22"/>
          <w:szCs w:val="22"/>
        </w:rPr>
        <w:t>saat</w:t>
      </w:r>
      <w:r w:rsidRPr="00B4397A">
        <w:rPr>
          <w:i/>
          <w:sz w:val="22"/>
          <w:szCs w:val="22"/>
          <w:lang w:val="id-ID"/>
        </w:rPr>
        <w:t xml:space="preserve"> </w:t>
      </w:r>
      <w:r w:rsidRPr="00B4397A">
        <w:rPr>
          <w:i/>
          <w:sz w:val="22"/>
          <w:szCs w:val="22"/>
        </w:rPr>
        <w:t>pemilihan</w:t>
      </w:r>
      <w:r w:rsidRPr="00B4397A">
        <w:rPr>
          <w:i/>
          <w:sz w:val="22"/>
          <w:szCs w:val="22"/>
          <w:lang w:val="id-ID"/>
        </w:rPr>
        <w:t xml:space="preserve"> </w:t>
      </w:r>
      <w:r w:rsidRPr="00B4397A">
        <w:rPr>
          <w:i/>
          <w:sz w:val="22"/>
          <w:szCs w:val="22"/>
        </w:rPr>
        <w:t>penerima</w:t>
      </w:r>
      <w:r w:rsidRPr="00B4397A">
        <w:rPr>
          <w:i/>
          <w:sz w:val="22"/>
          <w:szCs w:val="22"/>
          <w:lang w:val="id-ID"/>
        </w:rPr>
        <w:t xml:space="preserve"> </w:t>
      </w:r>
      <w:r w:rsidRPr="00B4397A">
        <w:rPr>
          <w:i/>
          <w:sz w:val="22"/>
          <w:szCs w:val="22"/>
        </w:rPr>
        <w:t>beras</w:t>
      </w:r>
      <w:r w:rsidRPr="00B4397A">
        <w:rPr>
          <w:i/>
          <w:sz w:val="22"/>
          <w:szCs w:val="22"/>
          <w:lang w:val="id-ID"/>
        </w:rPr>
        <w:t xml:space="preserve"> </w:t>
      </w:r>
      <w:r w:rsidRPr="00B4397A">
        <w:rPr>
          <w:i/>
          <w:sz w:val="22"/>
          <w:szCs w:val="22"/>
        </w:rPr>
        <w:t>miskin, sehingg</w:t>
      </w:r>
      <w:r w:rsidRPr="00B4397A">
        <w:rPr>
          <w:i/>
          <w:sz w:val="22"/>
          <w:szCs w:val="22"/>
          <w:lang w:val="id-ID"/>
        </w:rPr>
        <w:t xml:space="preserve">a </w:t>
      </w:r>
      <w:r w:rsidRPr="00B4397A">
        <w:rPr>
          <w:i/>
          <w:sz w:val="22"/>
          <w:szCs w:val="22"/>
        </w:rPr>
        <w:t>semua</w:t>
      </w:r>
      <w:r w:rsidRPr="00B4397A">
        <w:rPr>
          <w:i/>
          <w:sz w:val="22"/>
          <w:szCs w:val="22"/>
          <w:lang w:val="id-ID"/>
        </w:rPr>
        <w:t xml:space="preserve"> </w:t>
      </w:r>
      <w:r w:rsidRPr="00B4397A">
        <w:rPr>
          <w:i/>
          <w:sz w:val="22"/>
          <w:szCs w:val="22"/>
        </w:rPr>
        <w:t>warga</w:t>
      </w:r>
      <w:r w:rsidRPr="00B4397A">
        <w:rPr>
          <w:i/>
          <w:sz w:val="22"/>
          <w:szCs w:val="22"/>
          <w:lang w:val="id-ID"/>
        </w:rPr>
        <w:t xml:space="preserve"> </w:t>
      </w:r>
      <w:r w:rsidRPr="00B4397A">
        <w:rPr>
          <w:i/>
          <w:sz w:val="22"/>
          <w:szCs w:val="22"/>
        </w:rPr>
        <w:t>mendapatkan</w:t>
      </w:r>
      <w:r w:rsidRPr="00B4397A">
        <w:rPr>
          <w:i/>
          <w:sz w:val="22"/>
          <w:szCs w:val="22"/>
          <w:lang w:val="id-ID"/>
        </w:rPr>
        <w:t xml:space="preserve"> </w:t>
      </w:r>
      <w:r w:rsidRPr="00B4397A">
        <w:rPr>
          <w:i/>
          <w:sz w:val="22"/>
          <w:szCs w:val="22"/>
        </w:rPr>
        <w:t>bantuan</w:t>
      </w:r>
      <w:r w:rsidRPr="00B4397A">
        <w:rPr>
          <w:i/>
          <w:sz w:val="22"/>
          <w:szCs w:val="22"/>
          <w:lang w:val="id-ID"/>
        </w:rPr>
        <w:t xml:space="preserve"> </w:t>
      </w:r>
      <w:r w:rsidRPr="00B4397A">
        <w:rPr>
          <w:i/>
          <w:sz w:val="22"/>
          <w:szCs w:val="22"/>
        </w:rPr>
        <w:t>beras</w:t>
      </w:r>
      <w:r w:rsidRPr="00B4397A">
        <w:rPr>
          <w:i/>
          <w:sz w:val="22"/>
          <w:szCs w:val="22"/>
          <w:lang w:val="id-ID"/>
        </w:rPr>
        <w:t xml:space="preserve"> </w:t>
      </w:r>
      <w:r w:rsidRPr="00B4397A">
        <w:rPr>
          <w:i/>
          <w:sz w:val="22"/>
          <w:szCs w:val="22"/>
        </w:rPr>
        <w:t>miskin</w:t>
      </w:r>
      <w:r w:rsidRPr="00B4397A">
        <w:rPr>
          <w:i/>
          <w:sz w:val="22"/>
          <w:szCs w:val="22"/>
          <w:lang w:val="id-ID"/>
        </w:rPr>
        <w:t xml:space="preserve">. Hal ini menyebabkan </w:t>
      </w:r>
      <w:r w:rsidRPr="00B4397A">
        <w:rPr>
          <w:i/>
          <w:sz w:val="22"/>
          <w:szCs w:val="22"/>
        </w:rPr>
        <w:t>penyaluran</w:t>
      </w:r>
      <w:r w:rsidRPr="00B4397A">
        <w:rPr>
          <w:i/>
          <w:sz w:val="22"/>
          <w:szCs w:val="22"/>
          <w:lang w:val="id-ID"/>
        </w:rPr>
        <w:t xml:space="preserve"> </w:t>
      </w:r>
      <w:r w:rsidRPr="00B4397A">
        <w:rPr>
          <w:i/>
          <w:sz w:val="22"/>
          <w:szCs w:val="22"/>
        </w:rPr>
        <w:t>bantuan</w:t>
      </w:r>
      <w:r w:rsidRPr="00B4397A">
        <w:rPr>
          <w:i/>
          <w:sz w:val="22"/>
          <w:szCs w:val="22"/>
          <w:lang w:val="id-ID"/>
        </w:rPr>
        <w:t xml:space="preserve"> </w:t>
      </w:r>
      <w:r w:rsidRPr="00B4397A">
        <w:rPr>
          <w:i/>
          <w:sz w:val="22"/>
          <w:szCs w:val="22"/>
        </w:rPr>
        <w:t>beras</w:t>
      </w:r>
      <w:r w:rsidRPr="00B4397A">
        <w:rPr>
          <w:i/>
          <w:sz w:val="22"/>
          <w:szCs w:val="22"/>
          <w:lang w:val="id-ID"/>
        </w:rPr>
        <w:t xml:space="preserve"> </w:t>
      </w:r>
      <w:r w:rsidRPr="00B4397A">
        <w:rPr>
          <w:i/>
          <w:sz w:val="22"/>
          <w:szCs w:val="22"/>
        </w:rPr>
        <w:t>miskin</w:t>
      </w:r>
      <w:r w:rsidRPr="00B4397A">
        <w:rPr>
          <w:i/>
          <w:sz w:val="22"/>
          <w:szCs w:val="22"/>
          <w:lang w:val="id-ID"/>
        </w:rPr>
        <w:t xml:space="preserve"> </w:t>
      </w:r>
      <w:r w:rsidRPr="00B4397A">
        <w:rPr>
          <w:i/>
          <w:sz w:val="22"/>
          <w:szCs w:val="22"/>
        </w:rPr>
        <w:t>tidak</w:t>
      </w:r>
      <w:r w:rsidRPr="00B4397A">
        <w:rPr>
          <w:i/>
          <w:sz w:val="22"/>
          <w:szCs w:val="22"/>
          <w:lang w:val="id-ID"/>
        </w:rPr>
        <w:t xml:space="preserve"> </w:t>
      </w:r>
      <w:r w:rsidRPr="00B4397A">
        <w:rPr>
          <w:i/>
          <w:sz w:val="22"/>
          <w:szCs w:val="22"/>
        </w:rPr>
        <w:t>tepat</w:t>
      </w:r>
      <w:r w:rsidRPr="00B4397A">
        <w:rPr>
          <w:i/>
          <w:sz w:val="22"/>
          <w:szCs w:val="22"/>
          <w:lang w:val="id-ID"/>
        </w:rPr>
        <w:t xml:space="preserve"> </w:t>
      </w:r>
      <w:r w:rsidRPr="00B4397A">
        <w:rPr>
          <w:i/>
          <w:sz w:val="22"/>
          <w:szCs w:val="22"/>
        </w:rPr>
        <w:t>sasaran</w:t>
      </w:r>
      <w:r w:rsidRPr="00B4397A">
        <w:rPr>
          <w:i/>
          <w:sz w:val="22"/>
          <w:szCs w:val="22"/>
          <w:lang w:val="id-ID"/>
        </w:rPr>
        <w:t xml:space="preserve">. </w:t>
      </w:r>
    </w:p>
    <w:p w14:paraId="2449947B" w14:textId="20FD9299" w:rsidR="00B4397A" w:rsidRPr="00B4397A" w:rsidRDefault="00B4397A" w:rsidP="0070283C">
      <w:pPr>
        <w:autoSpaceDE w:val="0"/>
        <w:autoSpaceDN w:val="0"/>
        <w:adjustRightInd w:val="0"/>
        <w:ind w:firstLine="567"/>
        <w:jc w:val="both"/>
        <w:rPr>
          <w:i/>
          <w:noProof/>
          <w:sz w:val="22"/>
          <w:szCs w:val="22"/>
          <w:lang w:val="id-ID" w:eastAsia="id-ID"/>
        </w:rPr>
      </w:pPr>
      <w:r w:rsidRPr="00B4397A">
        <w:rPr>
          <w:i/>
          <w:sz w:val="22"/>
          <w:szCs w:val="22"/>
          <w:lang w:val="id-ID"/>
        </w:rPr>
        <w:t xml:space="preserve">Oleh karena itu perlu adanya sistem yang dapat membantu dalam pemilihan penerima beras miskin. Pada penelitian ini kriteria yang digunakan dalam pemilihan penerima beras miskin adalah umur, jumlah penghasilan, tanggungan dan pekerjaan. </w:t>
      </w:r>
      <w:r w:rsidRPr="00B4397A">
        <w:rPr>
          <w:i/>
          <w:noProof/>
          <w:sz w:val="22"/>
          <w:szCs w:val="22"/>
          <w:lang w:eastAsia="id-ID"/>
        </w:rPr>
        <w:t xml:space="preserve">Metode yang digunakan dalam penelitian ini adalah AHP dan TOPSIS. Metode AHP </w:t>
      </w:r>
      <w:r w:rsidRPr="00B4397A">
        <w:rPr>
          <w:i/>
          <w:noProof/>
          <w:sz w:val="22"/>
          <w:szCs w:val="22"/>
          <w:lang w:val="id-ID" w:eastAsia="id-ID"/>
        </w:rPr>
        <w:t>digunakan untuk menentukan bobot kepentingan masing – masing kriteria yang digunakan</w:t>
      </w:r>
      <w:r w:rsidRPr="00B4397A">
        <w:rPr>
          <w:i/>
          <w:noProof/>
          <w:sz w:val="22"/>
          <w:szCs w:val="22"/>
          <w:lang w:eastAsia="id-ID"/>
        </w:rPr>
        <w:t xml:space="preserve">, sedangkan metode TOPSIS </w:t>
      </w:r>
      <w:r w:rsidRPr="00B4397A">
        <w:rPr>
          <w:i/>
          <w:noProof/>
          <w:sz w:val="22"/>
          <w:szCs w:val="22"/>
          <w:lang w:val="id-ID" w:eastAsia="id-ID"/>
        </w:rPr>
        <w:t>digunakan untuk memberikan alternatif terbaik yang mendapatkan bantuan beras miskin di desa Masbagik Selatan.</w:t>
      </w:r>
    </w:p>
    <w:p w14:paraId="7EEC6BD7" w14:textId="77777777" w:rsidR="00B4397A" w:rsidRPr="00B4397A" w:rsidRDefault="00B4397A" w:rsidP="00B4397A">
      <w:pPr>
        <w:autoSpaceDE w:val="0"/>
        <w:autoSpaceDN w:val="0"/>
        <w:adjustRightInd w:val="0"/>
        <w:ind w:firstLine="567"/>
        <w:jc w:val="both"/>
        <w:rPr>
          <w:rFonts w:eastAsiaTheme="minorHAnsi"/>
          <w:i/>
          <w:sz w:val="22"/>
          <w:szCs w:val="22"/>
          <w:lang w:val="id-ID"/>
        </w:rPr>
      </w:pPr>
      <w:r w:rsidRPr="00B4397A">
        <w:rPr>
          <w:rFonts w:eastAsiaTheme="minorHAnsi"/>
          <w:i/>
          <w:sz w:val="22"/>
          <w:szCs w:val="22"/>
        </w:rPr>
        <w:t>Hasil</w:t>
      </w:r>
      <w:r w:rsidRPr="00B4397A">
        <w:rPr>
          <w:rFonts w:eastAsiaTheme="minorHAnsi"/>
          <w:i/>
          <w:sz w:val="22"/>
          <w:szCs w:val="22"/>
          <w:lang w:val="id-ID"/>
        </w:rPr>
        <w:t xml:space="preserve"> dari penelitian ini menunjukkan sistem yang telah dibangun berjalan sesuai  yang diharapkan berdasarkan pengujian yang dilakukan dengan BlackBox.</w:t>
      </w:r>
    </w:p>
    <w:p w14:paraId="3DA0C154" w14:textId="3AE06087" w:rsidR="007D4EB6" w:rsidRPr="007D4EB6" w:rsidRDefault="007D4EB6" w:rsidP="007D4EB6">
      <w:pPr>
        <w:pStyle w:val="Sammary"/>
        <w:ind w:firstLine="709"/>
        <w:rPr>
          <w:i/>
          <w:sz w:val="22"/>
          <w:szCs w:val="22"/>
        </w:rPr>
      </w:pPr>
    </w:p>
    <w:p w14:paraId="1751812F" w14:textId="77777777" w:rsidR="00B16894" w:rsidRPr="00CE7298" w:rsidRDefault="00B16894" w:rsidP="005657D7">
      <w:pPr>
        <w:rPr>
          <w:i/>
          <w:sz w:val="22"/>
          <w:szCs w:val="22"/>
        </w:rPr>
      </w:pPr>
    </w:p>
    <w:p w14:paraId="2CD59A5A" w14:textId="4E2400A3" w:rsidR="00595CB2" w:rsidRPr="006B5383" w:rsidRDefault="00B16894" w:rsidP="00B16894">
      <w:pPr>
        <w:rPr>
          <w:i/>
          <w:sz w:val="22"/>
          <w:szCs w:val="22"/>
        </w:rPr>
      </w:pPr>
      <w:r w:rsidRPr="00CE7298">
        <w:rPr>
          <w:b/>
          <w:i/>
          <w:iCs/>
          <w:sz w:val="22"/>
          <w:szCs w:val="22"/>
        </w:rPr>
        <w:t>K</w:t>
      </w:r>
      <w:r w:rsidR="00C17A69" w:rsidRPr="00CE7298">
        <w:rPr>
          <w:b/>
          <w:i/>
          <w:iCs/>
          <w:sz w:val="22"/>
          <w:szCs w:val="22"/>
        </w:rPr>
        <w:t>ata kunci</w:t>
      </w:r>
      <w:r w:rsidRPr="00CE7298">
        <w:rPr>
          <w:i/>
          <w:sz w:val="22"/>
          <w:szCs w:val="22"/>
        </w:rPr>
        <w:t>—</w:t>
      </w:r>
      <w:r w:rsidR="00313BFF" w:rsidRPr="00313BFF">
        <w:rPr>
          <w:i/>
        </w:rPr>
        <w:t xml:space="preserve"> </w:t>
      </w:r>
      <w:r w:rsidR="00B4397A" w:rsidRPr="00B4397A">
        <w:rPr>
          <w:rFonts w:eastAsia="MS Mincho"/>
          <w:bCs/>
          <w:i/>
          <w:noProof/>
          <w:sz w:val="22"/>
          <w:szCs w:val="22"/>
          <w:lang w:val="id-ID"/>
        </w:rPr>
        <w:t>Sistem Pendukung Keputusan</w:t>
      </w:r>
      <w:r w:rsidR="00B4397A" w:rsidRPr="00B4397A">
        <w:rPr>
          <w:rFonts w:eastAsia="MS Mincho"/>
          <w:bCs/>
          <w:i/>
          <w:noProof/>
          <w:sz w:val="22"/>
          <w:szCs w:val="22"/>
        </w:rPr>
        <w:t>,</w:t>
      </w:r>
      <w:r w:rsidR="00B4397A" w:rsidRPr="00B4397A">
        <w:rPr>
          <w:rFonts w:eastAsia="MS Mincho"/>
          <w:bCs/>
          <w:i/>
          <w:noProof/>
          <w:sz w:val="22"/>
          <w:szCs w:val="22"/>
          <w:lang w:val="id-ID"/>
        </w:rPr>
        <w:t xml:space="preserve"> </w:t>
      </w:r>
      <w:r w:rsidR="00B4397A" w:rsidRPr="00B4397A">
        <w:rPr>
          <w:rFonts w:eastAsia="MS Mincho"/>
          <w:bCs/>
          <w:i/>
          <w:noProof/>
          <w:sz w:val="22"/>
          <w:szCs w:val="22"/>
        </w:rPr>
        <w:t>AHP,</w:t>
      </w:r>
      <w:r w:rsidR="00B4397A" w:rsidRPr="00B4397A">
        <w:rPr>
          <w:rFonts w:eastAsia="MS Mincho"/>
          <w:bCs/>
          <w:i/>
          <w:noProof/>
          <w:sz w:val="22"/>
          <w:szCs w:val="22"/>
          <w:lang w:val="id-ID"/>
        </w:rPr>
        <w:t xml:space="preserve"> TOPSIS</w:t>
      </w:r>
    </w:p>
    <w:p w14:paraId="198F43F7" w14:textId="77777777" w:rsidR="00595CB2" w:rsidRPr="00CE7298" w:rsidRDefault="00595CB2" w:rsidP="00A75CE7">
      <w:pPr>
        <w:rPr>
          <w:b/>
          <w:bCs/>
          <w:i/>
          <w:iCs/>
          <w:color w:val="000000"/>
          <w:sz w:val="22"/>
          <w:szCs w:val="22"/>
        </w:rPr>
      </w:pPr>
    </w:p>
    <w:p w14:paraId="282F2955" w14:textId="77777777" w:rsidR="00595CB2" w:rsidRPr="00CE7298" w:rsidRDefault="00595CB2" w:rsidP="00A75CE7">
      <w:pPr>
        <w:rPr>
          <w:b/>
          <w:bCs/>
          <w:i/>
          <w:iCs/>
          <w:color w:val="000000"/>
          <w:sz w:val="22"/>
          <w:szCs w:val="22"/>
        </w:rPr>
      </w:pPr>
    </w:p>
    <w:p w14:paraId="6D67E144" w14:textId="4EEAA7B6" w:rsidR="00B4397A" w:rsidRPr="00B4397A" w:rsidRDefault="00535A39" w:rsidP="00B4397A">
      <w:pPr>
        <w:jc w:val="center"/>
        <w:rPr>
          <w:b/>
          <w:bCs/>
          <w:i/>
          <w:iCs/>
          <w:color w:val="000000"/>
          <w:sz w:val="22"/>
          <w:szCs w:val="22"/>
        </w:rPr>
      </w:pPr>
      <w:r w:rsidRPr="00CE7298">
        <w:rPr>
          <w:b/>
          <w:bCs/>
          <w:i/>
          <w:iCs/>
          <w:color w:val="000000"/>
          <w:sz w:val="22"/>
          <w:szCs w:val="22"/>
        </w:rPr>
        <w:t>Abstract</w:t>
      </w:r>
    </w:p>
    <w:p w14:paraId="5BDABFFC" w14:textId="4B8BA754" w:rsidR="00B4397A" w:rsidRPr="00B4397A" w:rsidRDefault="00B4397A" w:rsidP="0068001A">
      <w:pPr>
        <w:ind w:firstLine="720"/>
        <w:jc w:val="both"/>
        <w:rPr>
          <w:i/>
          <w:sz w:val="22"/>
          <w:szCs w:val="22"/>
          <w:lang w:val="id-ID"/>
        </w:rPr>
      </w:pPr>
      <w:r w:rsidRPr="00B4397A">
        <w:rPr>
          <w:i/>
          <w:sz w:val="22"/>
          <w:szCs w:val="22"/>
          <w:lang w:val="id-ID"/>
        </w:rPr>
        <w:t>The poor rice program is one of the government effort to cope the problem of poverty and keep the people’s food less economically. But in reality the program still not optimal due to at the time of the selection of poor rice recipients there is no support system yet and the absence of accurate calculation at the time of granting poor rice recipients. So that causes all the people get the help of poor rice. This causes poor rice distribution  is not right on target.</w:t>
      </w:r>
    </w:p>
    <w:p w14:paraId="720412F7" w14:textId="77777777" w:rsidR="00B4397A" w:rsidRPr="00B4397A" w:rsidRDefault="00B4397A" w:rsidP="0070283C">
      <w:pPr>
        <w:jc w:val="both"/>
        <w:rPr>
          <w:i/>
          <w:sz w:val="22"/>
          <w:szCs w:val="22"/>
          <w:lang w:val="id-ID"/>
        </w:rPr>
      </w:pPr>
      <w:r w:rsidRPr="00B4397A">
        <w:rPr>
          <w:i/>
          <w:sz w:val="22"/>
          <w:szCs w:val="22"/>
          <w:lang w:val="id-ID"/>
        </w:rPr>
        <w:tab/>
        <w:t>Therefore there is a need for a system that can assist in the recipients of poor rice recipients. In this study the criteria used in the selection of poor rice recipients are age, income, dependent and work. The method used in this study is the method of AHP and TOPSIS. The AHP method is used to determine the weight of the importance of each criteria used, while the TOPSIS method is used to provide the best alternative to get the help of poor rice in Masbagik village.</w:t>
      </w:r>
    </w:p>
    <w:p w14:paraId="21588791" w14:textId="77777777" w:rsidR="00B4397A" w:rsidRPr="00B4397A" w:rsidRDefault="00B4397A" w:rsidP="00B4397A">
      <w:pPr>
        <w:ind w:firstLine="709"/>
        <w:jc w:val="both"/>
        <w:rPr>
          <w:i/>
          <w:sz w:val="22"/>
          <w:szCs w:val="22"/>
          <w:lang w:val="id-ID"/>
        </w:rPr>
      </w:pPr>
      <w:r w:rsidRPr="00B4397A">
        <w:rPr>
          <w:i/>
          <w:sz w:val="22"/>
          <w:szCs w:val="22"/>
          <w:lang w:val="id-ID"/>
        </w:rPr>
        <w:t>The result of this study indicate that the system has been built as expected according to the test conducted with blackbox testing.</w:t>
      </w:r>
    </w:p>
    <w:p w14:paraId="619C66EF" w14:textId="77777777" w:rsidR="007D4EB6" w:rsidRPr="00CE7298" w:rsidRDefault="007D4EB6" w:rsidP="00ED26B3">
      <w:pPr>
        <w:jc w:val="both"/>
        <w:rPr>
          <w:i/>
          <w:iCs/>
          <w:color w:val="000000"/>
          <w:sz w:val="22"/>
          <w:szCs w:val="22"/>
        </w:rPr>
      </w:pPr>
    </w:p>
    <w:p w14:paraId="1CFBA434" w14:textId="5E390FE7" w:rsidR="007E3228" w:rsidRDefault="00C17A69" w:rsidP="007E3228">
      <w:pPr>
        <w:jc w:val="both"/>
        <w:rPr>
          <w:i/>
        </w:rPr>
      </w:pPr>
      <w:r w:rsidRPr="00CE7298">
        <w:rPr>
          <w:b/>
          <w:i/>
          <w:iCs/>
          <w:sz w:val="22"/>
          <w:szCs w:val="22"/>
        </w:rPr>
        <w:t>Keywords</w:t>
      </w:r>
      <w:r w:rsidRPr="00CE7298">
        <w:rPr>
          <w:b/>
          <w:i/>
          <w:sz w:val="22"/>
          <w:szCs w:val="22"/>
        </w:rPr>
        <w:t>—</w:t>
      </w:r>
      <w:r w:rsidR="007E3228" w:rsidRPr="007E3228">
        <w:rPr>
          <w:i/>
        </w:rPr>
        <w:t xml:space="preserve"> </w:t>
      </w:r>
      <w:r w:rsidR="00B4397A" w:rsidRPr="00B4397A">
        <w:rPr>
          <w:i/>
          <w:sz w:val="22"/>
          <w:szCs w:val="22"/>
        </w:rPr>
        <w:t>Decision Support System,</w:t>
      </w:r>
      <w:r w:rsidR="00B4397A" w:rsidRPr="00B4397A">
        <w:rPr>
          <w:i/>
          <w:sz w:val="22"/>
          <w:szCs w:val="22"/>
          <w:lang w:val="id-ID"/>
        </w:rPr>
        <w:t xml:space="preserve"> </w:t>
      </w:r>
      <w:r w:rsidR="00B4397A" w:rsidRPr="00B4397A">
        <w:rPr>
          <w:i/>
          <w:sz w:val="22"/>
          <w:szCs w:val="22"/>
        </w:rPr>
        <w:t>AHP,</w:t>
      </w:r>
      <w:r w:rsidR="00B4397A" w:rsidRPr="00B4397A">
        <w:rPr>
          <w:i/>
          <w:sz w:val="22"/>
          <w:szCs w:val="22"/>
          <w:lang w:val="id-ID"/>
        </w:rPr>
        <w:t xml:space="preserve"> </w:t>
      </w:r>
      <w:r w:rsidR="00B4397A" w:rsidRPr="00B4397A">
        <w:rPr>
          <w:i/>
          <w:sz w:val="22"/>
          <w:szCs w:val="22"/>
        </w:rPr>
        <w:t>TOPSIS</w:t>
      </w:r>
    </w:p>
    <w:p w14:paraId="66D938EA" w14:textId="77777777" w:rsidR="007E3228" w:rsidRPr="00A648CF" w:rsidRDefault="007E3228" w:rsidP="00535A39">
      <w:pPr>
        <w:rPr>
          <w:rStyle w:val="hps"/>
          <w:sz w:val="22"/>
          <w:szCs w:val="22"/>
        </w:rPr>
      </w:pPr>
    </w:p>
    <w:p w14:paraId="36695EB9" w14:textId="77777777" w:rsidR="00595CB2" w:rsidRPr="00A648CF" w:rsidRDefault="00595CB2" w:rsidP="00410EC9">
      <w:pPr>
        <w:jc w:val="both"/>
        <w:rPr>
          <w:sz w:val="22"/>
          <w:szCs w:val="22"/>
          <w:lang w:val="id-ID"/>
        </w:rPr>
      </w:pPr>
    </w:p>
    <w:p w14:paraId="0363A066" w14:textId="77777777" w:rsidR="00904D6D" w:rsidRPr="00FE5ACC" w:rsidRDefault="00203BE4" w:rsidP="00D47917">
      <w:pPr>
        <w:pStyle w:val="Heading1"/>
        <w:spacing w:line="240" w:lineRule="auto"/>
        <w:rPr>
          <w:b w:val="0"/>
          <w:sz w:val="22"/>
          <w:szCs w:val="22"/>
        </w:rPr>
      </w:pPr>
      <w:r w:rsidRPr="00FE5ACC">
        <w:rPr>
          <w:b w:val="0"/>
          <w:sz w:val="22"/>
          <w:szCs w:val="22"/>
        </w:rPr>
        <w:lastRenderedPageBreak/>
        <w:t xml:space="preserve">1. </w:t>
      </w:r>
      <w:r w:rsidR="00C44EA0" w:rsidRPr="00FE5ACC">
        <w:rPr>
          <w:b w:val="0"/>
          <w:sz w:val="22"/>
          <w:szCs w:val="22"/>
        </w:rPr>
        <w:t>PENDAHULUAN</w:t>
      </w:r>
    </w:p>
    <w:p w14:paraId="200D1D95" w14:textId="77777777" w:rsidR="00C44EA0" w:rsidRPr="00EE0E40" w:rsidRDefault="00C44EA0" w:rsidP="00EE0E40">
      <w:pPr>
        <w:jc w:val="center"/>
        <w:rPr>
          <w:bCs/>
          <w:sz w:val="22"/>
          <w:szCs w:val="22"/>
        </w:rPr>
      </w:pPr>
    </w:p>
    <w:p w14:paraId="21EF5FE9" w14:textId="39A630FC" w:rsidR="00C1007E" w:rsidRPr="00C1007E" w:rsidRDefault="00CF1E26" w:rsidP="00CF1E26">
      <w:pPr>
        <w:pStyle w:val="ListParagraph"/>
        <w:spacing w:after="0" w:line="240" w:lineRule="auto"/>
        <w:ind w:left="0" w:firstLine="709"/>
        <w:jc w:val="both"/>
        <w:rPr>
          <w:rFonts w:ascii="Times New Roman" w:hAnsi="Times New Roman"/>
        </w:rPr>
      </w:pPr>
      <w:r>
        <w:rPr>
          <w:rFonts w:ascii="Times New Roman" w:hAnsi="Times New Roman"/>
          <w:lang w:val="id-ID"/>
        </w:rPr>
        <w:t>P</w:t>
      </w:r>
      <w:r w:rsidR="00C1007E" w:rsidRPr="00C1007E">
        <w:rPr>
          <w:rFonts w:ascii="Times New Roman" w:hAnsi="Times New Roman"/>
        </w:rPr>
        <w:t>rogram beras</w:t>
      </w:r>
      <w:r w:rsidR="00C1007E" w:rsidRPr="00C1007E">
        <w:rPr>
          <w:rFonts w:ascii="Times New Roman" w:hAnsi="Times New Roman"/>
          <w:lang w:val="id-ID"/>
        </w:rPr>
        <w:t xml:space="preserve"> </w:t>
      </w:r>
      <w:r w:rsidR="00C1007E" w:rsidRPr="00C1007E">
        <w:rPr>
          <w:rFonts w:ascii="Times New Roman" w:hAnsi="Times New Roman"/>
        </w:rPr>
        <w:t>untuk</w:t>
      </w:r>
      <w:r w:rsidR="00C1007E" w:rsidRPr="00C1007E">
        <w:rPr>
          <w:rFonts w:ascii="Times New Roman" w:hAnsi="Times New Roman"/>
          <w:lang w:val="id-ID"/>
        </w:rPr>
        <w:t xml:space="preserve"> </w:t>
      </w:r>
      <w:r w:rsidR="00C1007E" w:rsidRPr="00C1007E">
        <w:rPr>
          <w:rFonts w:ascii="Times New Roman" w:hAnsi="Times New Roman"/>
        </w:rPr>
        <w:t>keluaga</w:t>
      </w:r>
      <w:r w:rsidR="00C1007E" w:rsidRPr="00C1007E">
        <w:rPr>
          <w:rFonts w:ascii="Times New Roman" w:hAnsi="Times New Roman"/>
          <w:lang w:val="id-ID"/>
        </w:rPr>
        <w:t xml:space="preserve"> </w:t>
      </w:r>
      <w:r w:rsidR="00C1007E" w:rsidRPr="00C1007E">
        <w:rPr>
          <w:rFonts w:ascii="Times New Roman" w:hAnsi="Times New Roman"/>
        </w:rPr>
        <w:t>miskin</w:t>
      </w:r>
      <w:r w:rsidR="00C1007E" w:rsidRPr="00C1007E">
        <w:rPr>
          <w:rFonts w:ascii="Times New Roman" w:hAnsi="Times New Roman"/>
          <w:lang w:val="id-ID"/>
        </w:rPr>
        <w:t xml:space="preserve"> </w:t>
      </w:r>
      <w:r w:rsidR="00C1007E" w:rsidRPr="00C1007E">
        <w:rPr>
          <w:rFonts w:ascii="Times New Roman" w:hAnsi="Times New Roman"/>
        </w:rPr>
        <w:t>atau yang biasa</w:t>
      </w:r>
      <w:r w:rsidR="00C1007E" w:rsidRPr="00C1007E">
        <w:rPr>
          <w:rFonts w:ascii="Times New Roman" w:hAnsi="Times New Roman"/>
          <w:lang w:val="id-ID"/>
        </w:rPr>
        <w:t xml:space="preserve"> </w:t>
      </w:r>
      <w:r w:rsidR="00C1007E" w:rsidRPr="00C1007E">
        <w:rPr>
          <w:rFonts w:ascii="Times New Roman" w:hAnsi="Times New Roman"/>
        </w:rPr>
        <w:t>dikena</w:t>
      </w:r>
      <w:r w:rsidR="00C1007E" w:rsidRPr="00C1007E">
        <w:rPr>
          <w:rFonts w:ascii="Times New Roman" w:hAnsi="Times New Roman"/>
          <w:lang w:val="id-ID"/>
        </w:rPr>
        <w:t xml:space="preserve">l </w:t>
      </w:r>
      <w:r w:rsidR="00C1007E" w:rsidRPr="00C1007E">
        <w:rPr>
          <w:rFonts w:ascii="Times New Roman" w:hAnsi="Times New Roman"/>
        </w:rPr>
        <w:t>dengan</w:t>
      </w:r>
      <w:r w:rsidR="00C1007E" w:rsidRPr="00C1007E">
        <w:rPr>
          <w:rFonts w:ascii="Times New Roman" w:hAnsi="Times New Roman"/>
          <w:lang w:val="id-ID"/>
        </w:rPr>
        <w:t xml:space="preserve"> </w:t>
      </w:r>
      <w:r w:rsidR="00C1007E" w:rsidRPr="00C1007E">
        <w:rPr>
          <w:rFonts w:ascii="Times New Roman" w:hAnsi="Times New Roman"/>
        </w:rPr>
        <w:t>istilah</w:t>
      </w:r>
      <w:r w:rsidR="00C1007E" w:rsidRPr="00C1007E">
        <w:rPr>
          <w:rFonts w:ascii="Times New Roman" w:hAnsi="Times New Roman"/>
          <w:lang w:val="id-ID"/>
        </w:rPr>
        <w:t xml:space="preserve"> </w:t>
      </w:r>
      <w:r w:rsidR="00C1007E" w:rsidRPr="00C1007E">
        <w:rPr>
          <w:rFonts w:ascii="Times New Roman" w:hAnsi="Times New Roman"/>
        </w:rPr>
        <w:t>Raskin</w:t>
      </w:r>
      <w:r w:rsidR="00C1007E" w:rsidRPr="00C1007E">
        <w:rPr>
          <w:rFonts w:ascii="Times New Roman" w:hAnsi="Times New Roman"/>
          <w:lang w:val="id-ID"/>
        </w:rPr>
        <w:t xml:space="preserve"> </w:t>
      </w:r>
      <w:r w:rsidR="00C1007E" w:rsidRPr="00C1007E">
        <w:rPr>
          <w:rFonts w:ascii="Times New Roman" w:hAnsi="Times New Roman"/>
        </w:rPr>
        <w:t>merupakan</w:t>
      </w:r>
      <w:r w:rsidR="00C1007E" w:rsidRPr="00C1007E">
        <w:rPr>
          <w:rFonts w:ascii="Times New Roman" w:hAnsi="Times New Roman"/>
          <w:lang w:val="id-ID"/>
        </w:rPr>
        <w:t xml:space="preserve"> </w:t>
      </w:r>
      <w:r w:rsidR="00C1007E" w:rsidRPr="00C1007E">
        <w:rPr>
          <w:rFonts w:ascii="Times New Roman" w:hAnsi="Times New Roman"/>
        </w:rPr>
        <w:t>salah</w:t>
      </w:r>
      <w:r w:rsidR="00C1007E" w:rsidRPr="00C1007E">
        <w:rPr>
          <w:rFonts w:ascii="Times New Roman" w:hAnsi="Times New Roman"/>
          <w:lang w:val="id-ID"/>
        </w:rPr>
        <w:t xml:space="preserve"> </w:t>
      </w:r>
      <w:r w:rsidR="00C1007E" w:rsidRPr="00C1007E">
        <w:rPr>
          <w:rFonts w:ascii="Times New Roman" w:hAnsi="Times New Roman"/>
        </w:rPr>
        <w:t>satu</w:t>
      </w:r>
      <w:r w:rsidR="00C1007E" w:rsidRPr="00C1007E">
        <w:rPr>
          <w:rFonts w:ascii="Times New Roman" w:hAnsi="Times New Roman"/>
          <w:lang w:val="id-ID"/>
        </w:rPr>
        <w:t xml:space="preserve"> </w:t>
      </w:r>
      <w:r w:rsidR="00C1007E" w:rsidRPr="00C1007E">
        <w:rPr>
          <w:rFonts w:ascii="Times New Roman" w:hAnsi="Times New Roman"/>
        </w:rPr>
        <w:t>upaya</w:t>
      </w:r>
      <w:r w:rsidR="00C1007E" w:rsidRPr="00C1007E">
        <w:rPr>
          <w:rFonts w:ascii="Times New Roman" w:hAnsi="Times New Roman"/>
          <w:lang w:val="id-ID"/>
        </w:rPr>
        <w:t xml:space="preserve"> </w:t>
      </w:r>
      <w:r w:rsidR="00C1007E" w:rsidRPr="00C1007E">
        <w:rPr>
          <w:rFonts w:ascii="Times New Roman" w:hAnsi="Times New Roman"/>
        </w:rPr>
        <w:t>pemerintah</w:t>
      </w:r>
      <w:r w:rsidR="00C1007E" w:rsidRPr="00C1007E">
        <w:rPr>
          <w:rFonts w:ascii="Times New Roman" w:hAnsi="Times New Roman"/>
          <w:lang w:val="id-ID"/>
        </w:rPr>
        <w:t xml:space="preserve"> </w:t>
      </w:r>
      <w:r w:rsidR="00C1007E" w:rsidRPr="00C1007E">
        <w:rPr>
          <w:rFonts w:ascii="Times New Roman" w:hAnsi="Times New Roman"/>
        </w:rPr>
        <w:t>untuk</w:t>
      </w:r>
      <w:r w:rsidR="00C1007E" w:rsidRPr="00C1007E">
        <w:rPr>
          <w:rFonts w:ascii="Times New Roman" w:hAnsi="Times New Roman"/>
          <w:lang w:val="id-ID"/>
        </w:rPr>
        <w:t xml:space="preserve"> </w:t>
      </w:r>
      <w:r w:rsidR="00C1007E" w:rsidRPr="00C1007E">
        <w:rPr>
          <w:rFonts w:ascii="Times New Roman" w:hAnsi="Times New Roman"/>
        </w:rPr>
        <w:t>mengurangi</w:t>
      </w:r>
      <w:r w:rsidR="00C1007E" w:rsidRPr="00C1007E">
        <w:rPr>
          <w:rFonts w:ascii="Times New Roman" w:hAnsi="Times New Roman"/>
          <w:lang w:val="id-ID"/>
        </w:rPr>
        <w:t xml:space="preserve"> </w:t>
      </w:r>
      <w:r w:rsidR="00C1007E" w:rsidRPr="00C1007E">
        <w:rPr>
          <w:rFonts w:ascii="Times New Roman" w:hAnsi="Times New Roman"/>
        </w:rPr>
        <w:t>beban</w:t>
      </w:r>
      <w:r w:rsidR="00C1007E" w:rsidRPr="00C1007E">
        <w:rPr>
          <w:rFonts w:ascii="Times New Roman" w:hAnsi="Times New Roman"/>
          <w:lang w:val="id-ID"/>
        </w:rPr>
        <w:t xml:space="preserve"> </w:t>
      </w:r>
      <w:r w:rsidR="00C1007E" w:rsidRPr="00C1007E">
        <w:rPr>
          <w:rFonts w:ascii="Times New Roman" w:hAnsi="Times New Roman"/>
        </w:rPr>
        <w:t>pengeluaraan</w:t>
      </w:r>
      <w:r w:rsidR="00C1007E" w:rsidRPr="00C1007E">
        <w:rPr>
          <w:rFonts w:ascii="Times New Roman" w:hAnsi="Times New Roman"/>
          <w:lang w:val="id-ID"/>
        </w:rPr>
        <w:t xml:space="preserve"> </w:t>
      </w:r>
      <w:r w:rsidR="00C1007E" w:rsidRPr="00C1007E">
        <w:rPr>
          <w:rFonts w:ascii="Times New Roman" w:hAnsi="Times New Roman"/>
        </w:rPr>
        <w:t>keluarga</w:t>
      </w:r>
      <w:r w:rsidR="00C1007E" w:rsidRPr="00C1007E">
        <w:rPr>
          <w:rFonts w:ascii="Times New Roman" w:hAnsi="Times New Roman"/>
          <w:lang w:val="id-ID"/>
        </w:rPr>
        <w:t xml:space="preserve"> </w:t>
      </w:r>
      <w:r w:rsidR="00C1007E" w:rsidRPr="00C1007E">
        <w:rPr>
          <w:rFonts w:ascii="Times New Roman" w:hAnsi="Times New Roman"/>
        </w:rPr>
        <w:t>miskin. Program Raskin</w:t>
      </w:r>
      <w:r w:rsidR="00C1007E" w:rsidRPr="00C1007E">
        <w:rPr>
          <w:rFonts w:ascii="Times New Roman" w:hAnsi="Times New Roman"/>
          <w:lang w:val="id-ID"/>
        </w:rPr>
        <w:t xml:space="preserve"> </w:t>
      </w:r>
      <w:r w:rsidR="00C1007E" w:rsidRPr="00C1007E">
        <w:rPr>
          <w:rFonts w:ascii="Times New Roman" w:hAnsi="Times New Roman"/>
        </w:rPr>
        <w:t>merupakan</w:t>
      </w:r>
      <w:r w:rsidR="00C1007E" w:rsidRPr="00C1007E">
        <w:rPr>
          <w:rFonts w:ascii="Times New Roman" w:hAnsi="Times New Roman"/>
          <w:lang w:val="id-ID"/>
        </w:rPr>
        <w:t xml:space="preserve"> </w:t>
      </w:r>
      <w:r w:rsidR="00C1007E" w:rsidRPr="00C1007E">
        <w:rPr>
          <w:rFonts w:ascii="Times New Roman" w:hAnsi="Times New Roman"/>
        </w:rPr>
        <w:t>upaya</w:t>
      </w:r>
      <w:r w:rsidR="00C1007E" w:rsidRPr="00C1007E">
        <w:rPr>
          <w:rFonts w:ascii="Times New Roman" w:hAnsi="Times New Roman"/>
          <w:lang w:val="id-ID"/>
        </w:rPr>
        <w:t xml:space="preserve"> </w:t>
      </w:r>
      <w:r w:rsidR="00C1007E" w:rsidRPr="00C1007E">
        <w:rPr>
          <w:rFonts w:ascii="Times New Roman" w:hAnsi="Times New Roman"/>
        </w:rPr>
        <w:t>pemerintah</w:t>
      </w:r>
      <w:r w:rsidR="00C1007E" w:rsidRPr="00C1007E">
        <w:rPr>
          <w:rFonts w:ascii="Times New Roman" w:hAnsi="Times New Roman"/>
          <w:lang w:val="id-ID"/>
        </w:rPr>
        <w:t xml:space="preserve"> </w:t>
      </w:r>
      <w:r w:rsidR="00C1007E" w:rsidRPr="00C1007E">
        <w:rPr>
          <w:rFonts w:ascii="Times New Roman" w:hAnsi="Times New Roman"/>
        </w:rPr>
        <w:t>untuk</w:t>
      </w:r>
      <w:r w:rsidR="00C1007E" w:rsidRPr="00C1007E">
        <w:rPr>
          <w:rFonts w:ascii="Times New Roman" w:hAnsi="Times New Roman"/>
          <w:lang w:val="id-ID"/>
        </w:rPr>
        <w:t xml:space="preserve"> </w:t>
      </w:r>
      <w:r w:rsidR="00C1007E" w:rsidRPr="00C1007E">
        <w:rPr>
          <w:rFonts w:ascii="Times New Roman" w:hAnsi="Times New Roman"/>
        </w:rPr>
        <w:t>menanggulangi</w:t>
      </w:r>
      <w:r w:rsidR="00C1007E" w:rsidRPr="00C1007E">
        <w:rPr>
          <w:rFonts w:ascii="Times New Roman" w:hAnsi="Times New Roman"/>
          <w:lang w:val="id-ID"/>
        </w:rPr>
        <w:t xml:space="preserve"> </w:t>
      </w:r>
      <w:r w:rsidR="00C1007E" w:rsidRPr="00C1007E">
        <w:rPr>
          <w:rFonts w:ascii="Times New Roman" w:hAnsi="Times New Roman"/>
        </w:rPr>
        <w:t>masalah</w:t>
      </w:r>
      <w:r w:rsidR="00C1007E" w:rsidRPr="00C1007E">
        <w:rPr>
          <w:rFonts w:ascii="Times New Roman" w:hAnsi="Times New Roman"/>
          <w:lang w:val="id-ID"/>
        </w:rPr>
        <w:t xml:space="preserve"> </w:t>
      </w:r>
      <w:r w:rsidR="00C1007E" w:rsidRPr="00C1007E">
        <w:rPr>
          <w:rFonts w:ascii="Times New Roman" w:hAnsi="Times New Roman"/>
        </w:rPr>
        <w:t>kemiskinan</w:t>
      </w:r>
      <w:r w:rsidR="00C1007E" w:rsidRPr="00C1007E">
        <w:rPr>
          <w:rFonts w:ascii="Times New Roman" w:hAnsi="Times New Roman"/>
          <w:lang w:val="id-ID"/>
        </w:rPr>
        <w:t xml:space="preserve"> </w:t>
      </w:r>
      <w:r w:rsidR="00C1007E" w:rsidRPr="00C1007E">
        <w:rPr>
          <w:rFonts w:ascii="Times New Roman" w:hAnsi="Times New Roman"/>
        </w:rPr>
        <w:t>dan</w:t>
      </w:r>
      <w:r w:rsidR="00C1007E" w:rsidRPr="00C1007E">
        <w:rPr>
          <w:rFonts w:ascii="Times New Roman" w:hAnsi="Times New Roman"/>
          <w:lang w:val="id-ID"/>
        </w:rPr>
        <w:t xml:space="preserve"> </w:t>
      </w:r>
      <w:r w:rsidR="00C1007E" w:rsidRPr="00C1007E">
        <w:rPr>
          <w:rFonts w:ascii="Times New Roman" w:hAnsi="Times New Roman"/>
        </w:rPr>
        <w:t>menjaga</w:t>
      </w:r>
      <w:r w:rsidR="00C1007E" w:rsidRPr="00C1007E">
        <w:rPr>
          <w:rFonts w:ascii="Times New Roman" w:hAnsi="Times New Roman"/>
          <w:lang w:val="id-ID"/>
        </w:rPr>
        <w:t xml:space="preserve"> </w:t>
      </w:r>
      <w:r w:rsidR="00C1007E" w:rsidRPr="00C1007E">
        <w:rPr>
          <w:rFonts w:ascii="Times New Roman" w:hAnsi="Times New Roman"/>
        </w:rPr>
        <w:t>pangan</w:t>
      </w:r>
      <w:r w:rsidR="00C1007E" w:rsidRPr="00C1007E">
        <w:rPr>
          <w:rFonts w:ascii="Times New Roman" w:hAnsi="Times New Roman"/>
          <w:lang w:val="id-ID"/>
        </w:rPr>
        <w:t xml:space="preserve"> </w:t>
      </w:r>
      <w:r w:rsidR="00C1007E" w:rsidRPr="00C1007E">
        <w:rPr>
          <w:rFonts w:ascii="Times New Roman" w:hAnsi="Times New Roman"/>
        </w:rPr>
        <w:t>masyarakat yang kurang</w:t>
      </w:r>
      <w:r w:rsidR="00C1007E" w:rsidRPr="00C1007E">
        <w:rPr>
          <w:rFonts w:ascii="Times New Roman" w:hAnsi="Times New Roman"/>
          <w:lang w:val="id-ID"/>
        </w:rPr>
        <w:t xml:space="preserve"> </w:t>
      </w:r>
      <w:r w:rsidR="00C1007E" w:rsidRPr="00C1007E">
        <w:rPr>
          <w:rFonts w:ascii="Times New Roman" w:hAnsi="Times New Roman"/>
        </w:rPr>
        <w:t>mampu</w:t>
      </w:r>
      <w:r w:rsidR="00C1007E" w:rsidRPr="00C1007E">
        <w:rPr>
          <w:rFonts w:ascii="Times New Roman" w:hAnsi="Times New Roman"/>
          <w:lang w:val="id-ID"/>
        </w:rPr>
        <w:t xml:space="preserve"> </w:t>
      </w:r>
      <w:r w:rsidR="00C1007E" w:rsidRPr="00C1007E">
        <w:rPr>
          <w:rFonts w:ascii="Times New Roman" w:hAnsi="Times New Roman"/>
        </w:rPr>
        <w:t>secara</w:t>
      </w:r>
      <w:r w:rsidR="00C1007E" w:rsidRPr="00C1007E">
        <w:rPr>
          <w:rFonts w:ascii="Times New Roman" w:hAnsi="Times New Roman"/>
          <w:lang w:val="id-ID"/>
        </w:rPr>
        <w:t xml:space="preserve"> </w:t>
      </w:r>
      <w:r w:rsidR="00C1007E" w:rsidRPr="00C1007E">
        <w:rPr>
          <w:rFonts w:ascii="Times New Roman" w:hAnsi="Times New Roman"/>
        </w:rPr>
        <w:t>ekonomi</w:t>
      </w:r>
      <w:r w:rsidR="00C1007E" w:rsidRPr="00C1007E">
        <w:rPr>
          <w:rFonts w:ascii="Times New Roman" w:hAnsi="Times New Roman"/>
          <w:lang w:val="id-ID"/>
        </w:rPr>
        <w:t xml:space="preserve"> </w:t>
      </w:r>
      <w:r w:rsidR="00C1007E" w:rsidRPr="00C1007E">
        <w:rPr>
          <w:rFonts w:ascii="Times New Roman" w:hAnsi="Times New Roman"/>
        </w:rPr>
        <w:t>sehingga</w:t>
      </w:r>
      <w:r w:rsidR="00C1007E" w:rsidRPr="00C1007E">
        <w:rPr>
          <w:rFonts w:ascii="Times New Roman" w:hAnsi="Times New Roman"/>
          <w:lang w:val="id-ID"/>
        </w:rPr>
        <w:t xml:space="preserve"> </w:t>
      </w:r>
      <w:r w:rsidR="00C1007E" w:rsidRPr="00C1007E">
        <w:rPr>
          <w:rFonts w:ascii="Times New Roman" w:hAnsi="Times New Roman"/>
        </w:rPr>
        <w:t>diharapkan</w:t>
      </w:r>
      <w:r w:rsidR="00C1007E" w:rsidRPr="00C1007E">
        <w:rPr>
          <w:rFonts w:ascii="Times New Roman" w:hAnsi="Times New Roman"/>
          <w:lang w:val="id-ID"/>
        </w:rPr>
        <w:t xml:space="preserve"> </w:t>
      </w:r>
      <w:r w:rsidR="00C1007E" w:rsidRPr="00C1007E">
        <w:rPr>
          <w:rFonts w:ascii="Times New Roman" w:hAnsi="Times New Roman"/>
        </w:rPr>
        <w:t>semua</w:t>
      </w:r>
      <w:r w:rsidR="00C1007E" w:rsidRPr="00C1007E">
        <w:rPr>
          <w:rFonts w:ascii="Times New Roman" w:hAnsi="Times New Roman"/>
          <w:lang w:val="id-ID"/>
        </w:rPr>
        <w:t xml:space="preserve"> </w:t>
      </w:r>
      <w:r w:rsidR="00C1007E" w:rsidRPr="00C1007E">
        <w:rPr>
          <w:rFonts w:ascii="Times New Roman" w:hAnsi="Times New Roman"/>
        </w:rPr>
        <w:t>pihak yang terlibat</w:t>
      </w:r>
      <w:r w:rsidR="00C1007E" w:rsidRPr="00C1007E">
        <w:rPr>
          <w:rFonts w:ascii="Times New Roman" w:hAnsi="Times New Roman"/>
          <w:lang w:val="id-ID"/>
        </w:rPr>
        <w:t xml:space="preserve"> </w:t>
      </w:r>
      <w:r w:rsidR="00C1007E" w:rsidRPr="00C1007E">
        <w:rPr>
          <w:rFonts w:ascii="Times New Roman" w:hAnsi="Times New Roman"/>
        </w:rPr>
        <w:t>dapat</w:t>
      </w:r>
      <w:r w:rsidR="00C1007E" w:rsidRPr="00C1007E">
        <w:rPr>
          <w:rFonts w:ascii="Times New Roman" w:hAnsi="Times New Roman"/>
          <w:lang w:val="id-ID"/>
        </w:rPr>
        <w:t xml:space="preserve"> </w:t>
      </w:r>
      <w:r w:rsidR="00C1007E" w:rsidRPr="00C1007E">
        <w:rPr>
          <w:rFonts w:ascii="Times New Roman" w:hAnsi="Times New Roman"/>
        </w:rPr>
        <w:t>mensukseskan program ini agar bis</w:t>
      </w:r>
      <w:r w:rsidR="00C1007E" w:rsidRPr="00C1007E">
        <w:rPr>
          <w:rFonts w:ascii="Times New Roman" w:hAnsi="Times New Roman"/>
          <w:lang w:val="id-ID"/>
        </w:rPr>
        <w:t xml:space="preserve">a </w:t>
      </w:r>
      <w:r w:rsidR="00C1007E" w:rsidRPr="00C1007E">
        <w:rPr>
          <w:rFonts w:ascii="Times New Roman" w:hAnsi="Times New Roman"/>
        </w:rPr>
        <w:t>dilaksanakan</w:t>
      </w:r>
      <w:r w:rsidR="00C1007E" w:rsidRPr="00C1007E">
        <w:rPr>
          <w:rFonts w:ascii="Times New Roman" w:hAnsi="Times New Roman"/>
          <w:lang w:val="id-ID"/>
        </w:rPr>
        <w:t xml:space="preserve"> </w:t>
      </w:r>
      <w:r w:rsidR="00C1007E" w:rsidRPr="00C1007E">
        <w:rPr>
          <w:rFonts w:ascii="Times New Roman" w:hAnsi="Times New Roman"/>
        </w:rPr>
        <w:t>dengan</w:t>
      </w:r>
      <w:r w:rsidR="00C1007E" w:rsidRPr="00C1007E">
        <w:rPr>
          <w:rFonts w:ascii="Times New Roman" w:hAnsi="Times New Roman"/>
          <w:lang w:val="id-ID"/>
        </w:rPr>
        <w:t xml:space="preserve"> </w:t>
      </w:r>
      <w:r w:rsidR="00C1007E" w:rsidRPr="00C1007E">
        <w:rPr>
          <w:rFonts w:ascii="Times New Roman" w:hAnsi="Times New Roman"/>
        </w:rPr>
        <w:t>baik</w:t>
      </w:r>
      <w:r w:rsidR="00C1007E" w:rsidRPr="00C1007E">
        <w:rPr>
          <w:rFonts w:ascii="Times New Roman" w:hAnsi="Times New Roman"/>
          <w:lang w:val="id-ID"/>
        </w:rPr>
        <w:t xml:space="preserve"> </w:t>
      </w:r>
      <w:r w:rsidR="00C1007E" w:rsidRPr="00C1007E">
        <w:rPr>
          <w:rFonts w:ascii="Times New Roman" w:hAnsi="Times New Roman"/>
        </w:rPr>
        <w:t>dan</w:t>
      </w:r>
      <w:r w:rsidR="00C1007E" w:rsidRPr="00C1007E">
        <w:rPr>
          <w:rFonts w:ascii="Times New Roman" w:hAnsi="Times New Roman"/>
          <w:lang w:val="id-ID"/>
        </w:rPr>
        <w:t xml:space="preserve"> </w:t>
      </w:r>
      <w:r w:rsidR="00C1007E" w:rsidRPr="00C1007E">
        <w:rPr>
          <w:rFonts w:ascii="Times New Roman" w:hAnsi="Times New Roman"/>
        </w:rPr>
        <w:t>bermanfaat</w:t>
      </w:r>
      <w:r w:rsidR="00C1007E" w:rsidRPr="00C1007E">
        <w:rPr>
          <w:rFonts w:ascii="Times New Roman" w:hAnsi="Times New Roman"/>
          <w:lang w:val="id-ID"/>
        </w:rPr>
        <w:t xml:space="preserve"> </w:t>
      </w:r>
      <w:r w:rsidR="00C1007E" w:rsidRPr="00C1007E">
        <w:rPr>
          <w:rFonts w:ascii="Times New Roman" w:hAnsi="Times New Roman"/>
        </w:rPr>
        <w:t>untuk</w:t>
      </w:r>
      <w:r w:rsidR="00C1007E" w:rsidRPr="00C1007E">
        <w:rPr>
          <w:rFonts w:ascii="Times New Roman" w:hAnsi="Times New Roman"/>
          <w:lang w:val="id-ID"/>
        </w:rPr>
        <w:t xml:space="preserve"> </w:t>
      </w:r>
      <w:r w:rsidR="0070283C">
        <w:rPr>
          <w:rFonts w:ascii="Times New Roman" w:hAnsi="Times New Roman"/>
        </w:rPr>
        <w:t>masyarakat</w:t>
      </w:r>
    </w:p>
    <w:p w14:paraId="6584CAA1" w14:textId="1A9BB3BC" w:rsidR="00DD6DA1" w:rsidRPr="0070283C" w:rsidRDefault="00C1007E" w:rsidP="0070283C">
      <w:pPr>
        <w:autoSpaceDE w:val="0"/>
        <w:autoSpaceDN w:val="0"/>
        <w:adjustRightInd w:val="0"/>
        <w:ind w:firstLine="709"/>
        <w:jc w:val="both"/>
        <w:rPr>
          <w:sz w:val="22"/>
          <w:szCs w:val="22"/>
        </w:rPr>
      </w:pPr>
      <w:r w:rsidRPr="00C1007E">
        <w:rPr>
          <w:sz w:val="22"/>
          <w:szCs w:val="22"/>
        </w:rPr>
        <w:t>Namun</w:t>
      </w:r>
      <w:r w:rsidRPr="00C1007E">
        <w:rPr>
          <w:sz w:val="22"/>
          <w:szCs w:val="22"/>
          <w:lang w:val="id-ID"/>
        </w:rPr>
        <w:t xml:space="preserve"> </w:t>
      </w:r>
      <w:r w:rsidRPr="00C1007E">
        <w:rPr>
          <w:sz w:val="22"/>
          <w:szCs w:val="22"/>
        </w:rPr>
        <w:t>pada</w:t>
      </w:r>
      <w:r w:rsidRPr="00C1007E">
        <w:rPr>
          <w:sz w:val="22"/>
          <w:szCs w:val="22"/>
          <w:lang w:val="id-ID"/>
        </w:rPr>
        <w:t xml:space="preserve"> </w:t>
      </w:r>
      <w:r w:rsidRPr="00C1007E">
        <w:rPr>
          <w:sz w:val="22"/>
          <w:szCs w:val="22"/>
        </w:rPr>
        <w:t>praktiknya, di Desa</w:t>
      </w:r>
      <w:r w:rsidRPr="00C1007E">
        <w:rPr>
          <w:sz w:val="22"/>
          <w:szCs w:val="22"/>
          <w:lang w:val="id-ID"/>
        </w:rPr>
        <w:t xml:space="preserve"> </w:t>
      </w:r>
      <w:r w:rsidRPr="00C1007E">
        <w:rPr>
          <w:sz w:val="22"/>
          <w:szCs w:val="22"/>
        </w:rPr>
        <w:t>Masbagik Selatan</w:t>
      </w:r>
      <w:r w:rsidRPr="00C1007E">
        <w:rPr>
          <w:sz w:val="22"/>
          <w:szCs w:val="22"/>
          <w:lang w:val="id-ID"/>
        </w:rPr>
        <w:t xml:space="preserve"> </w:t>
      </w:r>
      <w:r w:rsidRPr="00C1007E">
        <w:rPr>
          <w:sz w:val="22"/>
          <w:szCs w:val="22"/>
        </w:rPr>
        <w:t>program ini</w:t>
      </w:r>
      <w:r w:rsidRPr="00C1007E">
        <w:rPr>
          <w:sz w:val="22"/>
          <w:szCs w:val="22"/>
          <w:lang w:val="id-ID"/>
        </w:rPr>
        <w:t xml:space="preserve"> </w:t>
      </w:r>
      <w:r w:rsidRPr="00C1007E">
        <w:rPr>
          <w:sz w:val="22"/>
          <w:szCs w:val="22"/>
        </w:rPr>
        <w:t>masih</w:t>
      </w:r>
      <w:r w:rsidRPr="00C1007E">
        <w:rPr>
          <w:sz w:val="22"/>
          <w:szCs w:val="22"/>
          <w:lang w:val="id-ID"/>
        </w:rPr>
        <w:t xml:space="preserve"> </w:t>
      </w:r>
      <w:r w:rsidRPr="00C1007E">
        <w:rPr>
          <w:sz w:val="22"/>
          <w:szCs w:val="22"/>
        </w:rPr>
        <w:t>belum optimal dikarenakan</w:t>
      </w:r>
      <w:r w:rsidRPr="00C1007E">
        <w:rPr>
          <w:sz w:val="22"/>
          <w:szCs w:val="22"/>
          <w:lang w:val="id-ID"/>
        </w:rPr>
        <w:t xml:space="preserve"> </w:t>
      </w:r>
      <w:r w:rsidRPr="00C1007E">
        <w:rPr>
          <w:sz w:val="22"/>
          <w:szCs w:val="22"/>
        </w:rPr>
        <w:t>pada</w:t>
      </w:r>
      <w:r w:rsidRPr="00C1007E">
        <w:rPr>
          <w:sz w:val="22"/>
          <w:szCs w:val="22"/>
          <w:lang w:val="id-ID"/>
        </w:rPr>
        <w:t xml:space="preserve"> </w:t>
      </w:r>
      <w:r w:rsidRPr="00C1007E">
        <w:rPr>
          <w:sz w:val="22"/>
          <w:szCs w:val="22"/>
        </w:rPr>
        <w:t>saat</w:t>
      </w:r>
      <w:r w:rsidRPr="00C1007E">
        <w:rPr>
          <w:sz w:val="22"/>
          <w:szCs w:val="22"/>
          <w:lang w:val="id-ID"/>
        </w:rPr>
        <w:t xml:space="preserve"> </w:t>
      </w:r>
      <w:r w:rsidRPr="00C1007E">
        <w:rPr>
          <w:sz w:val="22"/>
          <w:szCs w:val="22"/>
        </w:rPr>
        <w:t>pemilihan</w:t>
      </w:r>
      <w:r w:rsidRPr="00C1007E">
        <w:rPr>
          <w:sz w:val="22"/>
          <w:szCs w:val="22"/>
          <w:lang w:val="id-ID"/>
        </w:rPr>
        <w:t xml:space="preserve"> </w:t>
      </w:r>
      <w:r w:rsidRPr="00C1007E">
        <w:rPr>
          <w:sz w:val="22"/>
          <w:szCs w:val="22"/>
        </w:rPr>
        <w:t>penerima</w:t>
      </w:r>
      <w:r w:rsidRPr="00C1007E">
        <w:rPr>
          <w:sz w:val="22"/>
          <w:szCs w:val="22"/>
          <w:lang w:val="id-ID"/>
        </w:rPr>
        <w:t xml:space="preserve"> </w:t>
      </w:r>
      <w:r w:rsidRPr="00C1007E">
        <w:rPr>
          <w:sz w:val="22"/>
          <w:szCs w:val="22"/>
        </w:rPr>
        <w:t>beras</w:t>
      </w:r>
      <w:r w:rsidRPr="00C1007E">
        <w:rPr>
          <w:sz w:val="22"/>
          <w:szCs w:val="22"/>
          <w:lang w:val="id-ID"/>
        </w:rPr>
        <w:t xml:space="preserve"> </w:t>
      </w:r>
      <w:r w:rsidRPr="00C1007E">
        <w:rPr>
          <w:sz w:val="22"/>
          <w:szCs w:val="22"/>
        </w:rPr>
        <w:t>miskin</w:t>
      </w:r>
      <w:r w:rsidRPr="00C1007E">
        <w:rPr>
          <w:sz w:val="22"/>
          <w:szCs w:val="22"/>
          <w:lang w:val="id-ID"/>
        </w:rPr>
        <w:t xml:space="preserve"> </w:t>
      </w:r>
      <w:r w:rsidRPr="00C1007E">
        <w:rPr>
          <w:sz w:val="22"/>
          <w:szCs w:val="22"/>
        </w:rPr>
        <w:t>belum</w:t>
      </w:r>
      <w:r w:rsidRPr="00C1007E">
        <w:rPr>
          <w:sz w:val="22"/>
          <w:szCs w:val="22"/>
          <w:lang w:val="id-ID"/>
        </w:rPr>
        <w:t xml:space="preserve"> </w:t>
      </w:r>
      <w:r w:rsidRPr="00C1007E">
        <w:rPr>
          <w:sz w:val="22"/>
          <w:szCs w:val="22"/>
        </w:rPr>
        <w:t>ada</w:t>
      </w:r>
      <w:r w:rsidRPr="00C1007E">
        <w:rPr>
          <w:sz w:val="22"/>
          <w:szCs w:val="22"/>
          <w:lang w:val="id-ID"/>
        </w:rPr>
        <w:t xml:space="preserve"> </w:t>
      </w:r>
      <w:r w:rsidRPr="00C1007E">
        <w:rPr>
          <w:sz w:val="22"/>
          <w:szCs w:val="22"/>
        </w:rPr>
        <w:t>sistem yang</w:t>
      </w:r>
      <w:r w:rsidRPr="00C1007E">
        <w:rPr>
          <w:sz w:val="22"/>
          <w:szCs w:val="22"/>
          <w:lang w:val="id-ID"/>
        </w:rPr>
        <w:t xml:space="preserve"> </w:t>
      </w:r>
      <w:r w:rsidRPr="00C1007E">
        <w:rPr>
          <w:sz w:val="22"/>
          <w:szCs w:val="22"/>
        </w:rPr>
        <w:t xml:space="preserve"> mendukung</w:t>
      </w:r>
      <w:r w:rsidRPr="00C1007E">
        <w:rPr>
          <w:sz w:val="22"/>
          <w:szCs w:val="22"/>
          <w:lang w:val="id-ID"/>
        </w:rPr>
        <w:t xml:space="preserve"> </w:t>
      </w:r>
      <w:r w:rsidRPr="00C1007E">
        <w:rPr>
          <w:sz w:val="22"/>
          <w:szCs w:val="22"/>
        </w:rPr>
        <w:t>dan</w:t>
      </w:r>
      <w:r w:rsidRPr="00C1007E">
        <w:rPr>
          <w:sz w:val="22"/>
          <w:szCs w:val="22"/>
          <w:lang w:val="id-ID"/>
        </w:rPr>
        <w:t xml:space="preserve"> </w:t>
      </w:r>
      <w:r w:rsidRPr="00C1007E">
        <w:rPr>
          <w:sz w:val="22"/>
          <w:szCs w:val="22"/>
        </w:rPr>
        <w:t>belum</w:t>
      </w:r>
      <w:r w:rsidRPr="00C1007E">
        <w:rPr>
          <w:sz w:val="22"/>
          <w:szCs w:val="22"/>
          <w:lang w:val="id-ID"/>
        </w:rPr>
        <w:t xml:space="preserve"> </w:t>
      </w:r>
      <w:r w:rsidRPr="00C1007E">
        <w:rPr>
          <w:sz w:val="22"/>
          <w:szCs w:val="22"/>
        </w:rPr>
        <w:t>adanya</w:t>
      </w:r>
      <w:r w:rsidRPr="00C1007E">
        <w:rPr>
          <w:sz w:val="22"/>
          <w:szCs w:val="22"/>
          <w:lang w:val="id-ID"/>
        </w:rPr>
        <w:t xml:space="preserve"> </w:t>
      </w:r>
      <w:r w:rsidRPr="00C1007E">
        <w:rPr>
          <w:sz w:val="22"/>
          <w:szCs w:val="22"/>
        </w:rPr>
        <w:t>perhitungan yang akurat</w:t>
      </w:r>
      <w:r w:rsidRPr="00C1007E">
        <w:rPr>
          <w:sz w:val="22"/>
          <w:szCs w:val="22"/>
          <w:lang w:val="id-ID"/>
        </w:rPr>
        <w:t xml:space="preserve"> </w:t>
      </w:r>
      <w:r w:rsidRPr="00C1007E">
        <w:rPr>
          <w:sz w:val="22"/>
          <w:szCs w:val="22"/>
        </w:rPr>
        <w:t>pada</w:t>
      </w:r>
      <w:r w:rsidRPr="00C1007E">
        <w:rPr>
          <w:sz w:val="22"/>
          <w:szCs w:val="22"/>
          <w:lang w:val="id-ID"/>
        </w:rPr>
        <w:t xml:space="preserve"> </w:t>
      </w:r>
      <w:r w:rsidRPr="00C1007E">
        <w:rPr>
          <w:sz w:val="22"/>
          <w:szCs w:val="22"/>
        </w:rPr>
        <w:t>saat</w:t>
      </w:r>
      <w:r w:rsidRPr="00C1007E">
        <w:rPr>
          <w:sz w:val="22"/>
          <w:szCs w:val="22"/>
          <w:lang w:val="id-ID"/>
        </w:rPr>
        <w:t xml:space="preserve"> </w:t>
      </w:r>
      <w:r w:rsidRPr="00C1007E">
        <w:rPr>
          <w:sz w:val="22"/>
          <w:szCs w:val="22"/>
        </w:rPr>
        <w:t>pemilihan</w:t>
      </w:r>
      <w:r w:rsidRPr="00C1007E">
        <w:rPr>
          <w:sz w:val="22"/>
          <w:szCs w:val="22"/>
          <w:lang w:val="id-ID"/>
        </w:rPr>
        <w:t xml:space="preserve"> </w:t>
      </w:r>
      <w:r w:rsidRPr="00C1007E">
        <w:rPr>
          <w:sz w:val="22"/>
          <w:szCs w:val="22"/>
        </w:rPr>
        <w:t>penerima</w:t>
      </w:r>
      <w:r w:rsidRPr="00C1007E">
        <w:rPr>
          <w:sz w:val="22"/>
          <w:szCs w:val="22"/>
          <w:lang w:val="id-ID"/>
        </w:rPr>
        <w:t xml:space="preserve"> </w:t>
      </w:r>
      <w:r w:rsidRPr="00C1007E">
        <w:rPr>
          <w:sz w:val="22"/>
          <w:szCs w:val="22"/>
        </w:rPr>
        <w:t>beras</w:t>
      </w:r>
      <w:r w:rsidRPr="00C1007E">
        <w:rPr>
          <w:sz w:val="22"/>
          <w:szCs w:val="22"/>
          <w:lang w:val="id-ID"/>
        </w:rPr>
        <w:t xml:space="preserve"> </w:t>
      </w:r>
      <w:r w:rsidRPr="00C1007E">
        <w:rPr>
          <w:sz w:val="22"/>
          <w:szCs w:val="22"/>
        </w:rPr>
        <w:t>miskin, sehingga</w:t>
      </w:r>
      <w:r w:rsidRPr="00C1007E">
        <w:rPr>
          <w:sz w:val="22"/>
          <w:szCs w:val="22"/>
          <w:lang w:val="id-ID"/>
        </w:rPr>
        <w:t xml:space="preserve"> </w:t>
      </w:r>
      <w:r w:rsidRPr="00C1007E">
        <w:rPr>
          <w:sz w:val="22"/>
          <w:szCs w:val="22"/>
        </w:rPr>
        <w:t>menyebabkan</w:t>
      </w:r>
      <w:r w:rsidRPr="00C1007E">
        <w:rPr>
          <w:sz w:val="22"/>
          <w:szCs w:val="22"/>
          <w:lang w:val="id-ID"/>
        </w:rPr>
        <w:t xml:space="preserve"> </w:t>
      </w:r>
      <w:r w:rsidRPr="00C1007E">
        <w:rPr>
          <w:sz w:val="22"/>
          <w:szCs w:val="22"/>
        </w:rPr>
        <w:t>semua</w:t>
      </w:r>
      <w:r w:rsidRPr="00C1007E">
        <w:rPr>
          <w:sz w:val="22"/>
          <w:szCs w:val="22"/>
          <w:lang w:val="id-ID"/>
        </w:rPr>
        <w:t xml:space="preserve"> </w:t>
      </w:r>
      <w:r w:rsidRPr="00C1007E">
        <w:rPr>
          <w:sz w:val="22"/>
          <w:szCs w:val="22"/>
        </w:rPr>
        <w:t>warga</w:t>
      </w:r>
      <w:r w:rsidRPr="00C1007E">
        <w:rPr>
          <w:sz w:val="22"/>
          <w:szCs w:val="22"/>
          <w:lang w:val="id-ID"/>
        </w:rPr>
        <w:t xml:space="preserve"> </w:t>
      </w:r>
      <w:r w:rsidRPr="00C1007E">
        <w:rPr>
          <w:sz w:val="22"/>
          <w:szCs w:val="22"/>
        </w:rPr>
        <w:t>mendapatkan</w:t>
      </w:r>
      <w:r w:rsidRPr="00C1007E">
        <w:rPr>
          <w:sz w:val="22"/>
          <w:szCs w:val="22"/>
          <w:lang w:val="id-ID"/>
        </w:rPr>
        <w:t xml:space="preserve"> </w:t>
      </w:r>
      <w:r w:rsidRPr="00C1007E">
        <w:rPr>
          <w:sz w:val="22"/>
          <w:szCs w:val="22"/>
        </w:rPr>
        <w:t>bantuan</w:t>
      </w:r>
      <w:r w:rsidRPr="00C1007E">
        <w:rPr>
          <w:sz w:val="22"/>
          <w:szCs w:val="22"/>
          <w:lang w:val="id-ID"/>
        </w:rPr>
        <w:t xml:space="preserve"> </w:t>
      </w:r>
      <w:r w:rsidRPr="00C1007E">
        <w:rPr>
          <w:sz w:val="22"/>
          <w:szCs w:val="22"/>
        </w:rPr>
        <w:t>beras</w:t>
      </w:r>
      <w:r w:rsidRPr="00C1007E">
        <w:rPr>
          <w:sz w:val="22"/>
          <w:szCs w:val="22"/>
          <w:lang w:val="id-ID"/>
        </w:rPr>
        <w:t xml:space="preserve"> </w:t>
      </w:r>
      <w:r w:rsidRPr="00C1007E">
        <w:rPr>
          <w:sz w:val="22"/>
          <w:szCs w:val="22"/>
        </w:rPr>
        <w:t>miskin. Hal tersebut</w:t>
      </w:r>
      <w:r w:rsidRPr="00C1007E">
        <w:rPr>
          <w:sz w:val="22"/>
          <w:szCs w:val="22"/>
          <w:lang w:val="id-ID"/>
        </w:rPr>
        <w:t xml:space="preserve"> </w:t>
      </w:r>
      <w:r w:rsidRPr="00C1007E">
        <w:rPr>
          <w:sz w:val="22"/>
          <w:szCs w:val="22"/>
        </w:rPr>
        <w:t>menyebabkan</w:t>
      </w:r>
      <w:r w:rsidRPr="00C1007E">
        <w:rPr>
          <w:sz w:val="22"/>
          <w:szCs w:val="22"/>
          <w:lang w:val="id-ID"/>
        </w:rPr>
        <w:t xml:space="preserve"> </w:t>
      </w:r>
      <w:r w:rsidRPr="00C1007E">
        <w:rPr>
          <w:sz w:val="22"/>
          <w:szCs w:val="22"/>
        </w:rPr>
        <w:t>penyaluran</w:t>
      </w:r>
      <w:r w:rsidRPr="00C1007E">
        <w:rPr>
          <w:sz w:val="22"/>
          <w:szCs w:val="22"/>
          <w:lang w:val="id-ID"/>
        </w:rPr>
        <w:t xml:space="preserve"> </w:t>
      </w:r>
      <w:r w:rsidRPr="00C1007E">
        <w:rPr>
          <w:sz w:val="22"/>
          <w:szCs w:val="22"/>
        </w:rPr>
        <w:t>bantuan</w:t>
      </w:r>
      <w:r w:rsidRPr="00C1007E">
        <w:rPr>
          <w:sz w:val="22"/>
          <w:szCs w:val="22"/>
          <w:lang w:val="id-ID"/>
        </w:rPr>
        <w:t xml:space="preserve"> </w:t>
      </w:r>
      <w:r w:rsidRPr="00C1007E">
        <w:rPr>
          <w:sz w:val="22"/>
          <w:szCs w:val="22"/>
        </w:rPr>
        <w:t>beras</w:t>
      </w:r>
      <w:r w:rsidRPr="00C1007E">
        <w:rPr>
          <w:sz w:val="22"/>
          <w:szCs w:val="22"/>
          <w:lang w:val="id-ID"/>
        </w:rPr>
        <w:t xml:space="preserve"> </w:t>
      </w:r>
      <w:r w:rsidRPr="00C1007E">
        <w:rPr>
          <w:sz w:val="22"/>
          <w:szCs w:val="22"/>
        </w:rPr>
        <w:t>miskin</w:t>
      </w:r>
      <w:r w:rsidRPr="00C1007E">
        <w:rPr>
          <w:sz w:val="22"/>
          <w:szCs w:val="22"/>
          <w:lang w:val="id-ID"/>
        </w:rPr>
        <w:t xml:space="preserve"> </w:t>
      </w:r>
      <w:r w:rsidRPr="00C1007E">
        <w:rPr>
          <w:sz w:val="22"/>
          <w:szCs w:val="22"/>
        </w:rPr>
        <w:t>tidak</w:t>
      </w:r>
      <w:r w:rsidRPr="00C1007E">
        <w:rPr>
          <w:sz w:val="22"/>
          <w:szCs w:val="22"/>
          <w:lang w:val="id-ID"/>
        </w:rPr>
        <w:t xml:space="preserve"> </w:t>
      </w:r>
      <w:r w:rsidRPr="00C1007E">
        <w:rPr>
          <w:sz w:val="22"/>
          <w:szCs w:val="22"/>
        </w:rPr>
        <w:t>tepat</w:t>
      </w:r>
      <w:r w:rsidRPr="00C1007E">
        <w:rPr>
          <w:sz w:val="22"/>
          <w:szCs w:val="22"/>
          <w:lang w:val="id-ID"/>
        </w:rPr>
        <w:t xml:space="preserve"> </w:t>
      </w:r>
      <w:r w:rsidRPr="00C1007E">
        <w:rPr>
          <w:sz w:val="22"/>
          <w:szCs w:val="22"/>
        </w:rPr>
        <w:t>sasaran. Selain</w:t>
      </w:r>
      <w:r w:rsidRPr="00C1007E">
        <w:rPr>
          <w:sz w:val="22"/>
          <w:szCs w:val="22"/>
          <w:lang w:val="id-ID"/>
        </w:rPr>
        <w:t xml:space="preserve"> </w:t>
      </w:r>
      <w:r w:rsidRPr="00C1007E">
        <w:rPr>
          <w:sz w:val="22"/>
          <w:szCs w:val="22"/>
        </w:rPr>
        <w:t>itu, pengumpulan data</w:t>
      </w:r>
      <w:r w:rsidRPr="00C1007E">
        <w:rPr>
          <w:sz w:val="22"/>
          <w:szCs w:val="22"/>
          <w:lang w:val="id-ID"/>
        </w:rPr>
        <w:t xml:space="preserve"> </w:t>
      </w:r>
      <w:r w:rsidRPr="00C1007E">
        <w:rPr>
          <w:sz w:val="22"/>
          <w:szCs w:val="22"/>
        </w:rPr>
        <w:t>penduduk</w:t>
      </w:r>
      <w:r w:rsidRPr="00C1007E">
        <w:rPr>
          <w:sz w:val="22"/>
          <w:szCs w:val="22"/>
          <w:lang w:val="id-ID"/>
        </w:rPr>
        <w:t xml:space="preserve"> </w:t>
      </w:r>
      <w:r w:rsidRPr="00C1007E">
        <w:rPr>
          <w:sz w:val="22"/>
          <w:szCs w:val="22"/>
        </w:rPr>
        <w:t>yang masih</w:t>
      </w:r>
      <w:r w:rsidRPr="00C1007E">
        <w:rPr>
          <w:sz w:val="22"/>
          <w:szCs w:val="22"/>
          <w:lang w:val="id-ID"/>
        </w:rPr>
        <w:t xml:space="preserve"> </w:t>
      </w:r>
      <w:r w:rsidRPr="00C1007E">
        <w:rPr>
          <w:sz w:val="22"/>
          <w:szCs w:val="22"/>
        </w:rPr>
        <w:t>dilakukan</w:t>
      </w:r>
      <w:r w:rsidRPr="00C1007E">
        <w:rPr>
          <w:sz w:val="22"/>
          <w:szCs w:val="22"/>
          <w:lang w:val="id-ID"/>
        </w:rPr>
        <w:t xml:space="preserve"> </w:t>
      </w:r>
      <w:r w:rsidRPr="00C1007E">
        <w:rPr>
          <w:sz w:val="22"/>
          <w:szCs w:val="22"/>
        </w:rPr>
        <w:t>dengan</w:t>
      </w:r>
      <w:r w:rsidRPr="00C1007E">
        <w:rPr>
          <w:sz w:val="22"/>
          <w:szCs w:val="22"/>
          <w:lang w:val="id-ID"/>
        </w:rPr>
        <w:t xml:space="preserve"> </w:t>
      </w:r>
      <w:r w:rsidRPr="00C1007E">
        <w:rPr>
          <w:sz w:val="22"/>
          <w:szCs w:val="22"/>
        </w:rPr>
        <w:t>mencatat</w:t>
      </w:r>
      <w:r w:rsidRPr="00C1007E">
        <w:rPr>
          <w:sz w:val="22"/>
          <w:szCs w:val="22"/>
          <w:lang w:val="id-ID"/>
        </w:rPr>
        <w:t xml:space="preserve"> </w:t>
      </w:r>
      <w:r w:rsidRPr="00C1007E">
        <w:rPr>
          <w:sz w:val="22"/>
          <w:szCs w:val="22"/>
        </w:rPr>
        <w:t>pada</w:t>
      </w:r>
      <w:r w:rsidRPr="00C1007E">
        <w:rPr>
          <w:sz w:val="22"/>
          <w:szCs w:val="22"/>
          <w:lang w:val="id-ID"/>
        </w:rPr>
        <w:t xml:space="preserve"> </w:t>
      </w:r>
      <w:r w:rsidRPr="00C1007E">
        <w:rPr>
          <w:sz w:val="22"/>
          <w:szCs w:val="22"/>
        </w:rPr>
        <w:t>buku</w:t>
      </w:r>
      <w:r w:rsidRPr="00C1007E">
        <w:rPr>
          <w:sz w:val="22"/>
          <w:szCs w:val="22"/>
          <w:lang w:val="id-ID"/>
        </w:rPr>
        <w:t xml:space="preserve"> </w:t>
      </w:r>
      <w:r w:rsidRPr="00C1007E">
        <w:rPr>
          <w:sz w:val="22"/>
          <w:szCs w:val="22"/>
        </w:rPr>
        <w:t>dapat</w:t>
      </w:r>
      <w:r w:rsidRPr="00C1007E">
        <w:rPr>
          <w:sz w:val="22"/>
          <w:szCs w:val="22"/>
          <w:lang w:val="id-ID"/>
        </w:rPr>
        <w:t xml:space="preserve"> </w:t>
      </w:r>
      <w:r w:rsidRPr="00C1007E">
        <w:rPr>
          <w:sz w:val="22"/>
          <w:szCs w:val="22"/>
        </w:rPr>
        <w:t>membutuhkan</w:t>
      </w:r>
      <w:r w:rsidRPr="00C1007E">
        <w:rPr>
          <w:sz w:val="22"/>
          <w:szCs w:val="22"/>
          <w:lang w:val="id-ID"/>
        </w:rPr>
        <w:t xml:space="preserve"> </w:t>
      </w:r>
      <w:r w:rsidRPr="00C1007E">
        <w:rPr>
          <w:sz w:val="22"/>
          <w:szCs w:val="22"/>
        </w:rPr>
        <w:t>waktu yang cukup lama karena</w:t>
      </w:r>
      <w:r w:rsidRPr="00C1007E">
        <w:rPr>
          <w:sz w:val="22"/>
          <w:szCs w:val="22"/>
          <w:lang w:val="id-ID"/>
        </w:rPr>
        <w:t xml:space="preserve"> </w:t>
      </w:r>
      <w:r w:rsidRPr="00C1007E">
        <w:rPr>
          <w:sz w:val="22"/>
          <w:szCs w:val="22"/>
        </w:rPr>
        <w:t>harus</w:t>
      </w:r>
      <w:r w:rsidRPr="00C1007E">
        <w:rPr>
          <w:sz w:val="22"/>
          <w:szCs w:val="22"/>
          <w:lang w:val="id-ID"/>
        </w:rPr>
        <w:t xml:space="preserve"> </w:t>
      </w:r>
      <w:r w:rsidRPr="00C1007E">
        <w:rPr>
          <w:sz w:val="22"/>
          <w:szCs w:val="22"/>
        </w:rPr>
        <w:t>mengambil data</w:t>
      </w:r>
      <w:r w:rsidRPr="00C1007E">
        <w:rPr>
          <w:sz w:val="22"/>
          <w:szCs w:val="22"/>
          <w:lang w:val="id-ID"/>
        </w:rPr>
        <w:t xml:space="preserve"> </w:t>
      </w:r>
      <w:r w:rsidRPr="00C1007E">
        <w:rPr>
          <w:sz w:val="22"/>
          <w:szCs w:val="22"/>
        </w:rPr>
        <w:t>penduduk</w:t>
      </w:r>
      <w:r w:rsidRPr="00C1007E">
        <w:rPr>
          <w:sz w:val="22"/>
          <w:szCs w:val="22"/>
          <w:lang w:val="id-ID"/>
        </w:rPr>
        <w:t xml:space="preserve"> </w:t>
      </w:r>
      <w:r w:rsidRPr="00C1007E">
        <w:rPr>
          <w:sz w:val="22"/>
          <w:szCs w:val="22"/>
        </w:rPr>
        <w:t>dari</w:t>
      </w:r>
      <w:r w:rsidRPr="00C1007E">
        <w:rPr>
          <w:sz w:val="22"/>
          <w:szCs w:val="22"/>
          <w:lang w:val="id-ID"/>
        </w:rPr>
        <w:t xml:space="preserve"> </w:t>
      </w:r>
      <w:r w:rsidRPr="00C1007E">
        <w:rPr>
          <w:sz w:val="22"/>
          <w:szCs w:val="22"/>
        </w:rPr>
        <w:t>beberapa</w:t>
      </w:r>
      <w:r w:rsidRPr="00C1007E">
        <w:rPr>
          <w:sz w:val="22"/>
          <w:szCs w:val="22"/>
          <w:lang w:val="id-ID"/>
        </w:rPr>
        <w:t xml:space="preserve"> </w:t>
      </w:r>
      <w:r w:rsidRPr="00C1007E">
        <w:rPr>
          <w:sz w:val="22"/>
          <w:szCs w:val="22"/>
        </w:rPr>
        <w:t>buku</w:t>
      </w:r>
      <w:r w:rsidRPr="00C1007E">
        <w:rPr>
          <w:sz w:val="22"/>
          <w:szCs w:val="22"/>
          <w:lang w:val="id-ID"/>
        </w:rPr>
        <w:t xml:space="preserve"> </w:t>
      </w:r>
      <w:r w:rsidRPr="00C1007E">
        <w:rPr>
          <w:sz w:val="22"/>
          <w:szCs w:val="22"/>
        </w:rPr>
        <w:t>sehingga</w:t>
      </w:r>
      <w:r w:rsidRPr="00C1007E">
        <w:rPr>
          <w:sz w:val="22"/>
          <w:szCs w:val="22"/>
          <w:lang w:val="id-ID"/>
        </w:rPr>
        <w:t xml:space="preserve"> </w:t>
      </w:r>
      <w:r w:rsidRPr="00C1007E">
        <w:rPr>
          <w:sz w:val="22"/>
          <w:szCs w:val="22"/>
        </w:rPr>
        <w:t>memungkinkan</w:t>
      </w:r>
      <w:r w:rsidRPr="00C1007E">
        <w:rPr>
          <w:sz w:val="22"/>
          <w:szCs w:val="22"/>
          <w:lang w:val="id-ID"/>
        </w:rPr>
        <w:t xml:space="preserve"> </w:t>
      </w:r>
      <w:r w:rsidRPr="00C1007E">
        <w:rPr>
          <w:sz w:val="22"/>
          <w:szCs w:val="22"/>
        </w:rPr>
        <w:t>terjadinya</w:t>
      </w:r>
      <w:r w:rsidRPr="00C1007E">
        <w:rPr>
          <w:sz w:val="22"/>
          <w:szCs w:val="22"/>
          <w:lang w:val="id-ID"/>
        </w:rPr>
        <w:t xml:space="preserve"> </w:t>
      </w:r>
      <w:r w:rsidRPr="00C1007E">
        <w:rPr>
          <w:i/>
          <w:sz w:val="22"/>
          <w:szCs w:val="22"/>
        </w:rPr>
        <w:t>human error</w:t>
      </w:r>
      <w:r w:rsidRPr="00C1007E">
        <w:rPr>
          <w:i/>
          <w:sz w:val="22"/>
          <w:szCs w:val="22"/>
          <w:lang w:val="id-ID"/>
        </w:rPr>
        <w:t xml:space="preserve"> </w:t>
      </w:r>
      <w:r w:rsidRPr="00C1007E">
        <w:rPr>
          <w:sz w:val="22"/>
          <w:szCs w:val="22"/>
        </w:rPr>
        <w:t>seperti</w:t>
      </w:r>
      <w:r w:rsidRPr="00C1007E">
        <w:rPr>
          <w:sz w:val="22"/>
          <w:szCs w:val="22"/>
          <w:lang w:val="id-ID"/>
        </w:rPr>
        <w:t xml:space="preserve"> </w:t>
      </w:r>
      <w:r w:rsidRPr="00C1007E">
        <w:rPr>
          <w:sz w:val="22"/>
          <w:szCs w:val="22"/>
        </w:rPr>
        <w:t>pencatatan data lebih</w:t>
      </w:r>
      <w:r w:rsidRPr="00C1007E">
        <w:rPr>
          <w:sz w:val="22"/>
          <w:szCs w:val="22"/>
          <w:lang w:val="id-ID"/>
        </w:rPr>
        <w:t xml:space="preserve"> </w:t>
      </w:r>
      <w:r w:rsidRPr="00C1007E">
        <w:rPr>
          <w:sz w:val="22"/>
          <w:szCs w:val="22"/>
        </w:rPr>
        <w:t>dari</w:t>
      </w:r>
      <w:r w:rsidRPr="00C1007E">
        <w:rPr>
          <w:sz w:val="22"/>
          <w:szCs w:val="22"/>
          <w:lang w:val="id-ID"/>
        </w:rPr>
        <w:t xml:space="preserve"> </w:t>
      </w:r>
      <w:r w:rsidRPr="00C1007E">
        <w:rPr>
          <w:sz w:val="22"/>
          <w:szCs w:val="22"/>
        </w:rPr>
        <w:t>dua kali dan data yang diperoleh</w:t>
      </w:r>
      <w:r w:rsidRPr="00C1007E">
        <w:rPr>
          <w:sz w:val="22"/>
          <w:szCs w:val="22"/>
          <w:lang w:val="id-ID"/>
        </w:rPr>
        <w:t xml:space="preserve"> </w:t>
      </w:r>
      <w:r w:rsidRPr="00C1007E">
        <w:rPr>
          <w:sz w:val="22"/>
          <w:szCs w:val="22"/>
        </w:rPr>
        <w:t>kurang</w:t>
      </w:r>
      <w:r w:rsidRPr="00C1007E">
        <w:rPr>
          <w:sz w:val="22"/>
          <w:szCs w:val="22"/>
          <w:lang w:val="id-ID"/>
        </w:rPr>
        <w:t xml:space="preserve"> </w:t>
      </w:r>
      <w:r w:rsidRPr="00C1007E">
        <w:rPr>
          <w:sz w:val="22"/>
          <w:szCs w:val="22"/>
        </w:rPr>
        <w:t>akur</w:t>
      </w:r>
      <w:r w:rsidR="0070283C">
        <w:rPr>
          <w:sz w:val="22"/>
          <w:szCs w:val="22"/>
        </w:rPr>
        <w:t>at.</w:t>
      </w:r>
    </w:p>
    <w:p w14:paraId="773F44EF" w14:textId="5995A8DA" w:rsidR="00C1007E" w:rsidRPr="0070283C" w:rsidRDefault="00C1007E" w:rsidP="0070283C">
      <w:pPr>
        <w:pStyle w:val="ListParagraph"/>
        <w:autoSpaceDE w:val="0"/>
        <w:autoSpaceDN w:val="0"/>
        <w:adjustRightInd w:val="0"/>
        <w:spacing w:after="0" w:line="240" w:lineRule="auto"/>
        <w:ind w:left="0" w:firstLine="709"/>
        <w:jc w:val="both"/>
        <w:rPr>
          <w:rFonts w:ascii="Times New Roman" w:hAnsi="Times New Roman"/>
          <w:szCs w:val="20"/>
        </w:rPr>
      </w:pPr>
      <w:r w:rsidRPr="00C1007E">
        <w:rPr>
          <w:rFonts w:ascii="Times New Roman" w:hAnsi="Times New Roman"/>
          <w:szCs w:val="20"/>
        </w:rPr>
        <w:t>Untuk</w:t>
      </w:r>
      <w:r w:rsidRPr="00C1007E">
        <w:rPr>
          <w:rFonts w:ascii="Times New Roman" w:hAnsi="Times New Roman"/>
          <w:szCs w:val="20"/>
          <w:lang w:val="id-ID"/>
        </w:rPr>
        <w:t xml:space="preserve"> </w:t>
      </w:r>
      <w:r w:rsidRPr="00C1007E">
        <w:rPr>
          <w:rFonts w:ascii="Times New Roman" w:hAnsi="Times New Roman"/>
          <w:szCs w:val="20"/>
        </w:rPr>
        <w:t>mendukung</w:t>
      </w:r>
      <w:r w:rsidRPr="00C1007E">
        <w:rPr>
          <w:rFonts w:ascii="Times New Roman" w:hAnsi="Times New Roman"/>
          <w:szCs w:val="20"/>
          <w:lang w:val="id-ID"/>
        </w:rPr>
        <w:t xml:space="preserve"> </w:t>
      </w:r>
      <w:r w:rsidRPr="00C1007E">
        <w:rPr>
          <w:rFonts w:ascii="Times New Roman" w:hAnsi="Times New Roman"/>
          <w:szCs w:val="20"/>
        </w:rPr>
        <w:t>penyeleksian</w:t>
      </w:r>
      <w:r w:rsidRPr="00C1007E">
        <w:rPr>
          <w:rFonts w:ascii="Times New Roman" w:hAnsi="Times New Roman"/>
          <w:szCs w:val="20"/>
          <w:lang w:val="id-ID"/>
        </w:rPr>
        <w:t xml:space="preserve"> </w:t>
      </w:r>
      <w:r w:rsidRPr="00C1007E">
        <w:rPr>
          <w:rFonts w:ascii="Times New Roman" w:hAnsi="Times New Roman"/>
          <w:szCs w:val="20"/>
        </w:rPr>
        <w:t>penerima</w:t>
      </w:r>
      <w:r w:rsidRPr="00C1007E">
        <w:rPr>
          <w:rFonts w:ascii="Times New Roman" w:hAnsi="Times New Roman"/>
          <w:szCs w:val="20"/>
          <w:lang w:val="id-ID"/>
        </w:rPr>
        <w:t xml:space="preserve"> </w:t>
      </w:r>
      <w:r w:rsidRPr="00C1007E">
        <w:rPr>
          <w:rFonts w:ascii="Times New Roman" w:hAnsi="Times New Roman"/>
          <w:szCs w:val="20"/>
        </w:rPr>
        <w:t>beras</w:t>
      </w:r>
      <w:r w:rsidRPr="00C1007E">
        <w:rPr>
          <w:rFonts w:ascii="Times New Roman" w:hAnsi="Times New Roman"/>
          <w:szCs w:val="20"/>
          <w:lang w:val="id-ID"/>
        </w:rPr>
        <w:t xml:space="preserve"> </w:t>
      </w:r>
      <w:r w:rsidRPr="00C1007E">
        <w:rPr>
          <w:rFonts w:ascii="Times New Roman" w:hAnsi="Times New Roman"/>
          <w:szCs w:val="20"/>
        </w:rPr>
        <w:t>miskin di Desa</w:t>
      </w:r>
      <w:r w:rsidRPr="00C1007E">
        <w:rPr>
          <w:rFonts w:ascii="Times New Roman" w:hAnsi="Times New Roman"/>
          <w:szCs w:val="20"/>
          <w:lang w:val="id-ID"/>
        </w:rPr>
        <w:t xml:space="preserve"> </w:t>
      </w:r>
      <w:r w:rsidRPr="00C1007E">
        <w:rPr>
          <w:rFonts w:ascii="Times New Roman" w:hAnsi="Times New Roman"/>
          <w:szCs w:val="20"/>
        </w:rPr>
        <w:t>Masbagik Selatan, maka</w:t>
      </w:r>
      <w:r w:rsidRPr="00C1007E">
        <w:rPr>
          <w:rFonts w:ascii="Times New Roman" w:hAnsi="Times New Roman"/>
          <w:szCs w:val="20"/>
          <w:lang w:val="id-ID"/>
        </w:rPr>
        <w:t xml:space="preserve"> </w:t>
      </w:r>
      <w:r w:rsidRPr="00C1007E">
        <w:rPr>
          <w:rFonts w:ascii="Times New Roman" w:hAnsi="Times New Roman"/>
          <w:szCs w:val="20"/>
        </w:rPr>
        <w:t>dibutuhkan</w:t>
      </w:r>
      <w:r w:rsidRPr="00C1007E">
        <w:rPr>
          <w:rFonts w:ascii="Times New Roman" w:hAnsi="Times New Roman"/>
          <w:szCs w:val="20"/>
          <w:lang w:val="id-ID"/>
        </w:rPr>
        <w:t xml:space="preserve"> </w:t>
      </w:r>
      <w:r w:rsidRPr="00C1007E">
        <w:rPr>
          <w:rFonts w:ascii="Times New Roman" w:hAnsi="Times New Roman"/>
          <w:szCs w:val="20"/>
        </w:rPr>
        <w:t>s</w:t>
      </w:r>
      <w:r w:rsidRPr="00C1007E">
        <w:rPr>
          <w:rFonts w:ascii="Times New Roman" w:hAnsi="Times New Roman"/>
          <w:szCs w:val="20"/>
          <w:lang w:val="id-ID"/>
        </w:rPr>
        <w:t>i</w:t>
      </w:r>
      <w:r w:rsidRPr="00C1007E">
        <w:rPr>
          <w:rFonts w:ascii="Times New Roman" w:hAnsi="Times New Roman"/>
          <w:szCs w:val="20"/>
        </w:rPr>
        <w:t>stem</w:t>
      </w:r>
      <w:r w:rsidRPr="00C1007E">
        <w:rPr>
          <w:rFonts w:ascii="Times New Roman" w:hAnsi="Times New Roman"/>
          <w:szCs w:val="20"/>
          <w:lang w:val="id-ID"/>
        </w:rPr>
        <w:t xml:space="preserve"> </w:t>
      </w:r>
      <w:r w:rsidRPr="00C1007E">
        <w:rPr>
          <w:rFonts w:ascii="Times New Roman" w:hAnsi="Times New Roman"/>
          <w:szCs w:val="20"/>
        </w:rPr>
        <w:t>pendukung</w:t>
      </w:r>
      <w:r w:rsidRPr="00C1007E">
        <w:rPr>
          <w:rFonts w:ascii="Times New Roman" w:hAnsi="Times New Roman"/>
          <w:szCs w:val="20"/>
          <w:lang w:val="id-ID"/>
        </w:rPr>
        <w:t xml:space="preserve"> </w:t>
      </w:r>
      <w:r w:rsidRPr="00C1007E">
        <w:rPr>
          <w:rFonts w:ascii="Times New Roman" w:hAnsi="Times New Roman"/>
          <w:szCs w:val="20"/>
        </w:rPr>
        <w:t>keputusan</w:t>
      </w:r>
      <w:r w:rsidRPr="00C1007E">
        <w:rPr>
          <w:rFonts w:ascii="Times New Roman" w:hAnsi="Times New Roman"/>
          <w:szCs w:val="20"/>
          <w:lang w:val="id-ID"/>
        </w:rPr>
        <w:t xml:space="preserve"> </w:t>
      </w:r>
      <w:r w:rsidRPr="00C1007E">
        <w:rPr>
          <w:rFonts w:ascii="Times New Roman" w:hAnsi="Times New Roman"/>
          <w:szCs w:val="20"/>
        </w:rPr>
        <w:t>untuk</w:t>
      </w:r>
      <w:r w:rsidRPr="00C1007E">
        <w:rPr>
          <w:rFonts w:ascii="Times New Roman" w:hAnsi="Times New Roman"/>
          <w:szCs w:val="20"/>
          <w:lang w:val="id-ID"/>
        </w:rPr>
        <w:t xml:space="preserve"> </w:t>
      </w:r>
      <w:r w:rsidRPr="00C1007E">
        <w:rPr>
          <w:rFonts w:ascii="Times New Roman" w:hAnsi="Times New Roman"/>
          <w:szCs w:val="20"/>
        </w:rPr>
        <w:t>mendukung</w:t>
      </w:r>
      <w:r w:rsidRPr="00C1007E">
        <w:rPr>
          <w:rFonts w:ascii="Times New Roman" w:hAnsi="Times New Roman"/>
          <w:szCs w:val="20"/>
          <w:lang w:val="id-ID"/>
        </w:rPr>
        <w:t xml:space="preserve"> </w:t>
      </w:r>
      <w:r w:rsidRPr="00C1007E">
        <w:rPr>
          <w:rFonts w:ascii="Times New Roman" w:hAnsi="Times New Roman"/>
          <w:szCs w:val="20"/>
        </w:rPr>
        <w:t>keputusan yang diambil. Sistem</w:t>
      </w:r>
      <w:r w:rsidRPr="00C1007E">
        <w:rPr>
          <w:rFonts w:ascii="Times New Roman" w:hAnsi="Times New Roman"/>
          <w:szCs w:val="20"/>
          <w:lang w:val="id-ID"/>
        </w:rPr>
        <w:t xml:space="preserve"> </w:t>
      </w:r>
      <w:r w:rsidRPr="00C1007E">
        <w:rPr>
          <w:rFonts w:ascii="Times New Roman" w:hAnsi="Times New Roman"/>
          <w:szCs w:val="20"/>
        </w:rPr>
        <w:t>Pendukung</w:t>
      </w:r>
      <w:r w:rsidRPr="00C1007E">
        <w:rPr>
          <w:rFonts w:ascii="Times New Roman" w:hAnsi="Times New Roman"/>
          <w:szCs w:val="20"/>
          <w:lang w:val="id-ID"/>
        </w:rPr>
        <w:t xml:space="preserve"> </w:t>
      </w:r>
      <w:r w:rsidRPr="00C1007E">
        <w:rPr>
          <w:rFonts w:ascii="Times New Roman" w:hAnsi="Times New Roman"/>
          <w:szCs w:val="20"/>
        </w:rPr>
        <w:t>Keputusan</w:t>
      </w:r>
      <w:r w:rsidRPr="00C1007E">
        <w:rPr>
          <w:rFonts w:ascii="Times New Roman" w:hAnsi="Times New Roman"/>
          <w:szCs w:val="20"/>
          <w:lang w:val="id-ID"/>
        </w:rPr>
        <w:t xml:space="preserve"> </w:t>
      </w:r>
      <w:r w:rsidRPr="00C1007E">
        <w:rPr>
          <w:rFonts w:ascii="Times New Roman" w:hAnsi="Times New Roman"/>
          <w:szCs w:val="20"/>
        </w:rPr>
        <w:t>merupakan</w:t>
      </w:r>
      <w:r w:rsidRPr="00C1007E">
        <w:rPr>
          <w:rFonts w:ascii="Times New Roman" w:hAnsi="Times New Roman"/>
          <w:szCs w:val="20"/>
          <w:lang w:val="id-ID"/>
        </w:rPr>
        <w:t xml:space="preserve"> </w:t>
      </w:r>
      <w:r w:rsidRPr="00C1007E">
        <w:rPr>
          <w:rFonts w:ascii="Times New Roman" w:hAnsi="Times New Roman"/>
          <w:szCs w:val="20"/>
        </w:rPr>
        <w:t>bagian</w:t>
      </w:r>
      <w:r w:rsidRPr="00C1007E">
        <w:rPr>
          <w:rFonts w:ascii="Times New Roman" w:hAnsi="Times New Roman"/>
          <w:szCs w:val="20"/>
          <w:lang w:val="id-ID"/>
        </w:rPr>
        <w:t xml:space="preserve"> </w:t>
      </w:r>
      <w:r w:rsidRPr="00C1007E">
        <w:rPr>
          <w:rFonts w:ascii="Times New Roman" w:hAnsi="Times New Roman"/>
          <w:szCs w:val="20"/>
        </w:rPr>
        <w:t>dari</w:t>
      </w:r>
      <w:r w:rsidRPr="00C1007E">
        <w:rPr>
          <w:rFonts w:ascii="Times New Roman" w:hAnsi="Times New Roman"/>
          <w:szCs w:val="20"/>
          <w:lang w:val="id-ID"/>
        </w:rPr>
        <w:t xml:space="preserve"> </w:t>
      </w:r>
      <w:r w:rsidRPr="00C1007E">
        <w:rPr>
          <w:rFonts w:ascii="Times New Roman" w:hAnsi="Times New Roman"/>
          <w:szCs w:val="20"/>
        </w:rPr>
        <w:t>s</w:t>
      </w:r>
      <w:r w:rsidRPr="00C1007E">
        <w:rPr>
          <w:rFonts w:ascii="Times New Roman" w:hAnsi="Times New Roman"/>
          <w:szCs w:val="20"/>
          <w:lang w:val="id-ID"/>
        </w:rPr>
        <w:t>i</w:t>
      </w:r>
      <w:r w:rsidRPr="00C1007E">
        <w:rPr>
          <w:rFonts w:ascii="Times New Roman" w:hAnsi="Times New Roman"/>
          <w:szCs w:val="20"/>
        </w:rPr>
        <w:t>stem</w:t>
      </w:r>
      <w:r w:rsidRPr="00C1007E">
        <w:rPr>
          <w:rFonts w:ascii="Times New Roman" w:hAnsi="Times New Roman"/>
          <w:szCs w:val="20"/>
          <w:lang w:val="id-ID"/>
        </w:rPr>
        <w:t xml:space="preserve"> </w:t>
      </w:r>
      <w:r w:rsidRPr="00C1007E">
        <w:rPr>
          <w:rFonts w:ascii="Times New Roman" w:hAnsi="Times New Roman"/>
          <w:szCs w:val="20"/>
        </w:rPr>
        <w:t>informasi</w:t>
      </w:r>
      <w:r w:rsidRPr="00C1007E">
        <w:rPr>
          <w:rFonts w:ascii="Times New Roman" w:hAnsi="Times New Roman"/>
          <w:szCs w:val="20"/>
          <w:lang w:val="id-ID"/>
        </w:rPr>
        <w:t xml:space="preserve"> </w:t>
      </w:r>
      <w:r w:rsidRPr="00C1007E">
        <w:rPr>
          <w:rFonts w:ascii="Times New Roman" w:hAnsi="Times New Roman"/>
          <w:szCs w:val="20"/>
        </w:rPr>
        <w:t>berbasis</w:t>
      </w:r>
      <w:r w:rsidRPr="00C1007E">
        <w:rPr>
          <w:rFonts w:ascii="Times New Roman" w:hAnsi="Times New Roman"/>
          <w:szCs w:val="20"/>
          <w:lang w:val="id-ID"/>
        </w:rPr>
        <w:t xml:space="preserve"> </w:t>
      </w:r>
      <w:r w:rsidRPr="00C1007E">
        <w:rPr>
          <w:rFonts w:ascii="Times New Roman" w:hAnsi="Times New Roman"/>
          <w:szCs w:val="20"/>
        </w:rPr>
        <w:t>komputer</w:t>
      </w:r>
      <w:r w:rsidRPr="00C1007E">
        <w:rPr>
          <w:rFonts w:ascii="Times New Roman" w:hAnsi="Times New Roman"/>
          <w:szCs w:val="20"/>
          <w:lang w:val="id-ID"/>
        </w:rPr>
        <w:t xml:space="preserve"> </w:t>
      </w:r>
      <w:r w:rsidRPr="00C1007E">
        <w:rPr>
          <w:rFonts w:ascii="Times New Roman" w:hAnsi="Times New Roman"/>
          <w:szCs w:val="20"/>
        </w:rPr>
        <w:t>termasuk</w:t>
      </w:r>
      <w:r w:rsidRPr="00C1007E">
        <w:rPr>
          <w:rFonts w:ascii="Times New Roman" w:hAnsi="Times New Roman"/>
          <w:szCs w:val="20"/>
          <w:lang w:val="id-ID"/>
        </w:rPr>
        <w:t xml:space="preserve"> </w:t>
      </w:r>
      <w:r w:rsidRPr="00C1007E">
        <w:rPr>
          <w:rFonts w:ascii="Times New Roman" w:hAnsi="Times New Roman"/>
          <w:szCs w:val="20"/>
        </w:rPr>
        <w:t>s</w:t>
      </w:r>
      <w:r w:rsidRPr="00C1007E">
        <w:rPr>
          <w:rFonts w:ascii="Times New Roman" w:hAnsi="Times New Roman"/>
          <w:szCs w:val="20"/>
          <w:lang w:val="id-ID"/>
        </w:rPr>
        <w:t>i</w:t>
      </w:r>
      <w:r w:rsidRPr="00C1007E">
        <w:rPr>
          <w:rFonts w:ascii="Times New Roman" w:hAnsi="Times New Roman"/>
          <w:szCs w:val="20"/>
        </w:rPr>
        <w:t>stem</w:t>
      </w:r>
      <w:r w:rsidRPr="00C1007E">
        <w:rPr>
          <w:rFonts w:ascii="Times New Roman" w:hAnsi="Times New Roman"/>
          <w:szCs w:val="20"/>
          <w:lang w:val="id-ID"/>
        </w:rPr>
        <w:t xml:space="preserve"> </w:t>
      </w:r>
      <w:r w:rsidRPr="00C1007E">
        <w:rPr>
          <w:rFonts w:ascii="Times New Roman" w:hAnsi="Times New Roman"/>
          <w:szCs w:val="20"/>
        </w:rPr>
        <w:t>berbasis</w:t>
      </w:r>
      <w:r w:rsidRPr="00C1007E">
        <w:rPr>
          <w:rFonts w:ascii="Times New Roman" w:hAnsi="Times New Roman"/>
          <w:szCs w:val="20"/>
          <w:lang w:val="id-ID"/>
        </w:rPr>
        <w:t xml:space="preserve"> </w:t>
      </w:r>
      <w:r w:rsidRPr="00C1007E">
        <w:rPr>
          <w:rFonts w:ascii="Times New Roman" w:hAnsi="Times New Roman"/>
          <w:szCs w:val="20"/>
        </w:rPr>
        <w:t>pengetahuan</w:t>
      </w:r>
      <w:r w:rsidRPr="00C1007E">
        <w:rPr>
          <w:rFonts w:ascii="Times New Roman" w:hAnsi="Times New Roman"/>
          <w:szCs w:val="20"/>
          <w:lang w:val="id-ID"/>
        </w:rPr>
        <w:t xml:space="preserve"> </w:t>
      </w:r>
      <w:r w:rsidRPr="00C1007E">
        <w:rPr>
          <w:rFonts w:ascii="Times New Roman" w:hAnsi="Times New Roman"/>
          <w:szCs w:val="20"/>
        </w:rPr>
        <w:t>atau</w:t>
      </w:r>
      <w:r w:rsidRPr="00C1007E">
        <w:rPr>
          <w:rFonts w:ascii="Times New Roman" w:hAnsi="Times New Roman"/>
          <w:szCs w:val="20"/>
          <w:lang w:val="id-ID"/>
        </w:rPr>
        <w:t xml:space="preserve"> </w:t>
      </w:r>
      <w:r w:rsidRPr="00C1007E">
        <w:rPr>
          <w:rFonts w:ascii="Times New Roman" w:hAnsi="Times New Roman"/>
          <w:szCs w:val="20"/>
        </w:rPr>
        <w:t>manajemen</w:t>
      </w:r>
      <w:r w:rsidRPr="00C1007E">
        <w:rPr>
          <w:rFonts w:ascii="Times New Roman" w:hAnsi="Times New Roman"/>
          <w:szCs w:val="20"/>
          <w:lang w:val="id-ID"/>
        </w:rPr>
        <w:t xml:space="preserve"> </w:t>
      </w:r>
      <w:r w:rsidR="00AD5A6C">
        <w:rPr>
          <w:rFonts w:ascii="Times New Roman" w:hAnsi="Times New Roman"/>
          <w:szCs w:val="20"/>
        </w:rPr>
        <w:t xml:space="preserve">pengetahuan </w:t>
      </w:r>
      <w:r w:rsidRPr="00C1007E">
        <w:rPr>
          <w:rFonts w:ascii="Times New Roman" w:hAnsi="Times New Roman"/>
          <w:szCs w:val="20"/>
        </w:rPr>
        <w:t>yang</w:t>
      </w:r>
      <w:r w:rsidRPr="00C1007E">
        <w:rPr>
          <w:rFonts w:ascii="Times New Roman" w:hAnsi="Times New Roman"/>
          <w:szCs w:val="20"/>
          <w:lang w:val="id-ID"/>
        </w:rPr>
        <w:t xml:space="preserve"> </w:t>
      </w:r>
      <w:r w:rsidRPr="00C1007E">
        <w:rPr>
          <w:rFonts w:ascii="Times New Roman" w:hAnsi="Times New Roman"/>
          <w:szCs w:val="20"/>
        </w:rPr>
        <w:t>digunakan</w:t>
      </w:r>
      <w:r w:rsidRPr="00C1007E">
        <w:rPr>
          <w:rFonts w:ascii="Times New Roman" w:hAnsi="Times New Roman"/>
          <w:szCs w:val="20"/>
          <w:lang w:val="id-ID"/>
        </w:rPr>
        <w:t xml:space="preserve"> </w:t>
      </w:r>
      <w:r w:rsidRPr="00C1007E">
        <w:rPr>
          <w:rFonts w:ascii="Times New Roman" w:hAnsi="Times New Roman"/>
          <w:szCs w:val="20"/>
        </w:rPr>
        <w:t>untuk</w:t>
      </w:r>
      <w:r w:rsidRPr="00C1007E">
        <w:rPr>
          <w:rFonts w:ascii="Times New Roman" w:hAnsi="Times New Roman"/>
          <w:szCs w:val="20"/>
          <w:lang w:val="id-ID"/>
        </w:rPr>
        <w:t xml:space="preserve"> </w:t>
      </w:r>
      <w:r w:rsidRPr="00C1007E">
        <w:rPr>
          <w:rFonts w:ascii="Times New Roman" w:hAnsi="Times New Roman"/>
          <w:szCs w:val="20"/>
        </w:rPr>
        <w:t>mendukung</w:t>
      </w:r>
      <w:r w:rsidRPr="00C1007E">
        <w:rPr>
          <w:rFonts w:ascii="Times New Roman" w:hAnsi="Times New Roman"/>
          <w:szCs w:val="20"/>
          <w:lang w:val="id-ID"/>
        </w:rPr>
        <w:t xml:space="preserve"> </w:t>
      </w:r>
      <w:r w:rsidRPr="00C1007E">
        <w:rPr>
          <w:rFonts w:ascii="Times New Roman" w:hAnsi="Times New Roman"/>
          <w:szCs w:val="20"/>
        </w:rPr>
        <w:t>pengambilan</w:t>
      </w:r>
      <w:r w:rsidRPr="00C1007E">
        <w:rPr>
          <w:rFonts w:ascii="Times New Roman" w:hAnsi="Times New Roman"/>
          <w:szCs w:val="20"/>
          <w:lang w:val="id-ID"/>
        </w:rPr>
        <w:t xml:space="preserve"> </w:t>
      </w:r>
      <w:r w:rsidRPr="00C1007E">
        <w:rPr>
          <w:rFonts w:ascii="Times New Roman" w:hAnsi="Times New Roman"/>
          <w:szCs w:val="20"/>
        </w:rPr>
        <w:t>keputusan</w:t>
      </w:r>
      <w:r w:rsidRPr="00C1007E">
        <w:rPr>
          <w:rFonts w:ascii="Times New Roman" w:hAnsi="Times New Roman"/>
          <w:szCs w:val="20"/>
          <w:lang w:val="id-ID"/>
        </w:rPr>
        <w:t xml:space="preserve"> </w:t>
      </w:r>
      <w:r w:rsidRPr="00C1007E">
        <w:rPr>
          <w:rFonts w:ascii="Times New Roman" w:hAnsi="Times New Roman"/>
          <w:szCs w:val="20"/>
        </w:rPr>
        <w:t>dalam</w:t>
      </w:r>
      <w:r w:rsidRPr="00C1007E">
        <w:rPr>
          <w:rFonts w:ascii="Times New Roman" w:hAnsi="Times New Roman"/>
          <w:szCs w:val="20"/>
          <w:lang w:val="id-ID"/>
        </w:rPr>
        <w:t xml:space="preserve"> </w:t>
      </w:r>
      <w:r w:rsidRPr="00C1007E">
        <w:rPr>
          <w:rFonts w:ascii="Times New Roman" w:hAnsi="Times New Roman"/>
          <w:szCs w:val="20"/>
        </w:rPr>
        <w:t>suatu</w:t>
      </w:r>
      <w:r w:rsidRPr="00C1007E">
        <w:rPr>
          <w:rFonts w:ascii="Times New Roman" w:hAnsi="Times New Roman"/>
          <w:szCs w:val="20"/>
          <w:lang w:val="id-ID"/>
        </w:rPr>
        <w:t xml:space="preserve"> </w:t>
      </w:r>
      <w:r w:rsidRPr="00C1007E">
        <w:rPr>
          <w:rFonts w:ascii="Times New Roman" w:hAnsi="Times New Roman"/>
          <w:szCs w:val="20"/>
        </w:rPr>
        <w:t>organisasi</w:t>
      </w:r>
      <w:r w:rsidRPr="00C1007E">
        <w:rPr>
          <w:rFonts w:ascii="Times New Roman" w:hAnsi="Times New Roman"/>
          <w:szCs w:val="20"/>
          <w:lang w:val="id-ID"/>
        </w:rPr>
        <w:t xml:space="preserve"> </w:t>
      </w:r>
      <w:r w:rsidRPr="00C1007E">
        <w:rPr>
          <w:rFonts w:ascii="Times New Roman" w:hAnsi="Times New Roman"/>
          <w:szCs w:val="20"/>
        </w:rPr>
        <w:t>atau</w:t>
      </w:r>
      <w:r w:rsidRPr="00C1007E">
        <w:rPr>
          <w:rFonts w:ascii="Times New Roman" w:hAnsi="Times New Roman"/>
          <w:szCs w:val="20"/>
          <w:lang w:val="id-ID"/>
        </w:rPr>
        <w:t xml:space="preserve"> </w:t>
      </w:r>
      <w:r w:rsidRPr="00C1007E">
        <w:rPr>
          <w:rFonts w:ascii="Times New Roman" w:hAnsi="Times New Roman"/>
          <w:szCs w:val="20"/>
        </w:rPr>
        <w:t>perusahaan.</w:t>
      </w:r>
      <w:r w:rsidR="00E44584">
        <w:rPr>
          <w:rFonts w:ascii="Times New Roman" w:hAnsi="Times New Roman"/>
          <w:szCs w:val="20"/>
        </w:rPr>
        <w:t xml:space="preserve"> Pada penelitian sebelumnya </w:t>
      </w:r>
      <w:r w:rsidR="00076785">
        <w:rPr>
          <w:rFonts w:ascii="Times New Roman" w:hAnsi="Times New Roman"/>
          <w:szCs w:val="20"/>
        </w:rPr>
        <w:t xml:space="preserve">sistem pendukung keputusan ini digunakan dalam pemilihan </w:t>
      </w:r>
      <w:r w:rsidR="00076785">
        <w:rPr>
          <w:rFonts w:ascii="Times New Roman" w:hAnsi="Times New Roman"/>
          <w:i/>
          <w:szCs w:val="20"/>
        </w:rPr>
        <w:t>e-commerce</w:t>
      </w:r>
      <w:r w:rsidR="00076785">
        <w:rPr>
          <w:rFonts w:ascii="Times New Roman" w:hAnsi="Times New Roman"/>
          <w:szCs w:val="20"/>
        </w:rPr>
        <w:t xml:space="preserve"> [1] dan pemiihan saham indeks LQ45 [2].</w:t>
      </w:r>
      <w:r w:rsidRPr="00C1007E">
        <w:rPr>
          <w:rFonts w:ascii="Times New Roman" w:hAnsi="Times New Roman"/>
          <w:szCs w:val="20"/>
        </w:rPr>
        <w:t xml:space="preserve"> Oleh</w:t>
      </w:r>
      <w:r w:rsidRPr="00C1007E">
        <w:rPr>
          <w:rFonts w:ascii="Times New Roman" w:hAnsi="Times New Roman"/>
          <w:szCs w:val="20"/>
          <w:lang w:val="id-ID"/>
        </w:rPr>
        <w:t xml:space="preserve"> </w:t>
      </w:r>
      <w:r w:rsidRPr="00C1007E">
        <w:rPr>
          <w:rFonts w:ascii="Times New Roman" w:hAnsi="Times New Roman"/>
          <w:szCs w:val="20"/>
        </w:rPr>
        <w:t>karena</w:t>
      </w:r>
      <w:r w:rsidRPr="00C1007E">
        <w:rPr>
          <w:rFonts w:ascii="Times New Roman" w:hAnsi="Times New Roman"/>
          <w:szCs w:val="20"/>
          <w:lang w:val="id-ID"/>
        </w:rPr>
        <w:t xml:space="preserve"> </w:t>
      </w:r>
      <w:r w:rsidRPr="00C1007E">
        <w:rPr>
          <w:rFonts w:ascii="Times New Roman" w:hAnsi="Times New Roman"/>
          <w:szCs w:val="20"/>
        </w:rPr>
        <w:t>itu, s</w:t>
      </w:r>
      <w:r w:rsidRPr="00C1007E">
        <w:rPr>
          <w:rFonts w:ascii="Times New Roman" w:hAnsi="Times New Roman"/>
          <w:szCs w:val="20"/>
          <w:lang w:val="id-ID"/>
        </w:rPr>
        <w:t>i</w:t>
      </w:r>
      <w:r w:rsidRPr="00C1007E">
        <w:rPr>
          <w:rFonts w:ascii="Times New Roman" w:hAnsi="Times New Roman"/>
          <w:szCs w:val="20"/>
        </w:rPr>
        <w:t>stem</w:t>
      </w:r>
      <w:r w:rsidRPr="00C1007E">
        <w:rPr>
          <w:rFonts w:ascii="Times New Roman" w:hAnsi="Times New Roman"/>
          <w:szCs w:val="20"/>
          <w:lang w:val="id-ID"/>
        </w:rPr>
        <w:t xml:space="preserve"> </w:t>
      </w:r>
      <w:r w:rsidRPr="00C1007E">
        <w:rPr>
          <w:rFonts w:ascii="Times New Roman" w:hAnsi="Times New Roman"/>
          <w:szCs w:val="20"/>
        </w:rPr>
        <w:t>pendukung</w:t>
      </w:r>
      <w:r w:rsidRPr="00C1007E">
        <w:rPr>
          <w:rFonts w:ascii="Times New Roman" w:hAnsi="Times New Roman"/>
          <w:szCs w:val="20"/>
          <w:lang w:val="id-ID"/>
        </w:rPr>
        <w:t xml:space="preserve"> </w:t>
      </w:r>
      <w:r w:rsidRPr="00C1007E">
        <w:rPr>
          <w:rFonts w:ascii="Times New Roman" w:hAnsi="Times New Roman"/>
          <w:szCs w:val="20"/>
        </w:rPr>
        <w:t>keputusan</w:t>
      </w:r>
      <w:r w:rsidRPr="00C1007E">
        <w:rPr>
          <w:rFonts w:ascii="Times New Roman" w:hAnsi="Times New Roman"/>
          <w:szCs w:val="20"/>
          <w:lang w:val="id-ID"/>
        </w:rPr>
        <w:t xml:space="preserve"> </w:t>
      </w:r>
      <w:r w:rsidRPr="00C1007E">
        <w:rPr>
          <w:rFonts w:ascii="Times New Roman" w:hAnsi="Times New Roman"/>
          <w:szCs w:val="20"/>
        </w:rPr>
        <w:t>dapat</w:t>
      </w:r>
      <w:r w:rsidRPr="00C1007E">
        <w:rPr>
          <w:rFonts w:ascii="Times New Roman" w:hAnsi="Times New Roman"/>
          <w:szCs w:val="20"/>
          <w:lang w:val="id-ID"/>
        </w:rPr>
        <w:t xml:space="preserve"> </w:t>
      </w:r>
      <w:r w:rsidRPr="00C1007E">
        <w:rPr>
          <w:rFonts w:ascii="Times New Roman" w:hAnsi="Times New Roman"/>
          <w:szCs w:val="20"/>
        </w:rPr>
        <w:t>definisikan</w:t>
      </w:r>
      <w:r w:rsidRPr="00C1007E">
        <w:rPr>
          <w:rFonts w:ascii="Times New Roman" w:hAnsi="Times New Roman"/>
          <w:szCs w:val="20"/>
          <w:lang w:val="id-ID"/>
        </w:rPr>
        <w:t xml:space="preserve"> </w:t>
      </w:r>
      <w:r w:rsidRPr="00C1007E">
        <w:rPr>
          <w:rFonts w:ascii="Times New Roman" w:hAnsi="Times New Roman"/>
          <w:szCs w:val="20"/>
        </w:rPr>
        <w:t>sebagai</w:t>
      </w:r>
      <w:r w:rsidRPr="00C1007E">
        <w:rPr>
          <w:rFonts w:ascii="Times New Roman" w:hAnsi="Times New Roman"/>
          <w:szCs w:val="20"/>
          <w:lang w:val="id-ID"/>
        </w:rPr>
        <w:t xml:space="preserve"> </w:t>
      </w:r>
      <w:r w:rsidRPr="00C1007E">
        <w:rPr>
          <w:rFonts w:ascii="Times New Roman" w:hAnsi="Times New Roman"/>
          <w:szCs w:val="20"/>
        </w:rPr>
        <w:t>suatu</w:t>
      </w:r>
      <w:r w:rsidRPr="00C1007E">
        <w:rPr>
          <w:rFonts w:ascii="Times New Roman" w:hAnsi="Times New Roman"/>
          <w:szCs w:val="20"/>
          <w:lang w:val="id-ID"/>
        </w:rPr>
        <w:t xml:space="preserve"> </w:t>
      </w:r>
      <w:r w:rsidRPr="00C1007E">
        <w:rPr>
          <w:rFonts w:ascii="Times New Roman" w:hAnsi="Times New Roman"/>
          <w:szCs w:val="20"/>
        </w:rPr>
        <w:t>sistem yang memberikan</w:t>
      </w:r>
      <w:r w:rsidRPr="00C1007E">
        <w:rPr>
          <w:rFonts w:ascii="Times New Roman" w:hAnsi="Times New Roman"/>
          <w:szCs w:val="20"/>
          <w:lang w:val="id-ID"/>
        </w:rPr>
        <w:t xml:space="preserve"> </w:t>
      </w:r>
      <w:r w:rsidRPr="00C1007E">
        <w:rPr>
          <w:rFonts w:ascii="Times New Roman" w:hAnsi="Times New Roman"/>
          <w:szCs w:val="20"/>
        </w:rPr>
        <w:t>alternati</w:t>
      </w:r>
      <w:r w:rsidRPr="00C1007E">
        <w:rPr>
          <w:rFonts w:ascii="Times New Roman" w:hAnsi="Times New Roman"/>
          <w:szCs w:val="20"/>
          <w:lang w:val="id-ID"/>
        </w:rPr>
        <w:t xml:space="preserve">f </w:t>
      </w:r>
      <w:r w:rsidRPr="00C1007E">
        <w:rPr>
          <w:rFonts w:ascii="Times New Roman" w:hAnsi="Times New Roman"/>
          <w:szCs w:val="20"/>
        </w:rPr>
        <w:t>solusi</w:t>
      </w:r>
      <w:r w:rsidRPr="00C1007E">
        <w:rPr>
          <w:rFonts w:ascii="Times New Roman" w:hAnsi="Times New Roman"/>
          <w:szCs w:val="20"/>
          <w:lang w:val="id-ID"/>
        </w:rPr>
        <w:t xml:space="preserve"> </w:t>
      </w:r>
      <w:r w:rsidRPr="00C1007E">
        <w:rPr>
          <w:rFonts w:ascii="Times New Roman" w:hAnsi="Times New Roman"/>
          <w:szCs w:val="20"/>
        </w:rPr>
        <w:t>terbaik</w:t>
      </w:r>
      <w:r w:rsidRPr="00C1007E">
        <w:rPr>
          <w:rFonts w:ascii="Times New Roman" w:hAnsi="Times New Roman"/>
          <w:szCs w:val="20"/>
          <w:lang w:val="id-ID"/>
        </w:rPr>
        <w:t xml:space="preserve"> </w:t>
      </w:r>
      <w:r w:rsidRPr="00C1007E">
        <w:rPr>
          <w:rFonts w:ascii="Times New Roman" w:hAnsi="Times New Roman"/>
          <w:szCs w:val="20"/>
        </w:rPr>
        <w:t>untuk</w:t>
      </w:r>
      <w:r w:rsidRPr="00C1007E">
        <w:rPr>
          <w:rFonts w:ascii="Times New Roman" w:hAnsi="Times New Roman"/>
          <w:szCs w:val="20"/>
          <w:lang w:val="id-ID"/>
        </w:rPr>
        <w:t xml:space="preserve"> </w:t>
      </w:r>
      <w:r w:rsidRPr="00C1007E">
        <w:rPr>
          <w:rFonts w:ascii="Times New Roman" w:hAnsi="Times New Roman"/>
          <w:szCs w:val="20"/>
        </w:rPr>
        <w:t>seorang</w:t>
      </w:r>
      <w:r w:rsidRPr="00C1007E">
        <w:rPr>
          <w:rFonts w:ascii="Times New Roman" w:hAnsi="Times New Roman"/>
          <w:szCs w:val="20"/>
          <w:lang w:val="id-ID"/>
        </w:rPr>
        <w:t xml:space="preserve"> </w:t>
      </w:r>
      <w:r w:rsidRPr="00C1007E">
        <w:rPr>
          <w:rFonts w:ascii="Times New Roman" w:hAnsi="Times New Roman"/>
          <w:szCs w:val="20"/>
        </w:rPr>
        <w:t>manajer</w:t>
      </w:r>
      <w:r w:rsidRPr="00C1007E">
        <w:rPr>
          <w:rFonts w:ascii="Times New Roman" w:hAnsi="Times New Roman"/>
          <w:szCs w:val="20"/>
          <w:lang w:val="id-ID"/>
        </w:rPr>
        <w:t xml:space="preserve"> </w:t>
      </w:r>
      <w:r w:rsidRPr="00C1007E">
        <w:rPr>
          <w:rFonts w:ascii="Times New Roman" w:hAnsi="Times New Roman"/>
          <w:szCs w:val="20"/>
        </w:rPr>
        <w:t>dalam</w:t>
      </w:r>
      <w:r w:rsidRPr="00C1007E">
        <w:rPr>
          <w:rFonts w:ascii="Times New Roman" w:hAnsi="Times New Roman"/>
          <w:szCs w:val="20"/>
          <w:lang w:val="id-ID"/>
        </w:rPr>
        <w:t xml:space="preserve"> </w:t>
      </w:r>
      <w:r w:rsidRPr="00C1007E">
        <w:rPr>
          <w:rFonts w:ascii="Times New Roman" w:hAnsi="Times New Roman"/>
          <w:szCs w:val="20"/>
        </w:rPr>
        <w:t>pengambilan</w:t>
      </w:r>
      <w:r w:rsidRPr="00C1007E">
        <w:rPr>
          <w:rFonts w:ascii="Times New Roman" w:hAnsi="Times New Roman"/>
          <w:szCs w:val="20"/>
          <w:lang w:val="id-ID"/>
        </w:rPr>
        <w:t xml:space="preserve"> </w:t>
      </w:r>
      <w:r w:rsidRPr="00C1007E">
        <w:rPr>
          <w:rFonts w:ascii="Times New Roman" w:hAnsi="Times New Roman"/>
          <w:szCs w:val="20"/>
        </w:rPr>
        <w:t>keputusan</w:t>
      </w:r>
      <w:r w:rsidRPr="00C1007E">
        <w:rPr>
          <w:rFonts w:ascii="Times New Roman" w:hAnsi="Times New Roman"/>
          <w:szCs w:val="20"/>
          <w:lang w:val="id-ID"/>
        </w:rPr>
        <w:t xml:space="preserve"> </w:t>
      </w:r>
      <w:r w:rsidRPr="00C1007E">
        <w:rPr>
          <w:rFonts w:ascii="Times New Roman" w:hAnsi="Times New Roman"/>
          <w:szCs w:val="20"/>
        </w:rPr>
        <w:t>secara</w:t>
      </w:r>
      <w:r w:rsidRPr="00C1007E">
        <w:rPr>
          <w:rFonts w:ascii="Times New Roman" w:hAnsi="Times New Roman"/>
          <w:szCs w:val="20"/>
          <w:lang w:val="id-ID"/>
        </w:rPr>
        <w:t xml:space="preserve"> </w:t>
      </w:r>
      <w:r w:rsidRPr="00C1007E">
        <w:rPr>
          <w:rFonts w:ascii="Times New Roman" w:hAnsi="Times New Roman"/>
          <w:szCs w:val="20"/>
        </w:rPr>
        <w:t>efektif.</w:t>
      </w:r>
      <w:r w:rsidRPr="00C1007E">
        <w:rPr>
          <w:rFonts w:ascii="Times New Roman" w:hAnsi="Times New Roman"/>
          <w:szCs w:val="20"/>
          <w:lang w:val="id-ID"/>
        </w:rPr>
        <w:t xml:space="preserve"> </w:t>
      </w:r>
      <w:r w:rsidRPr="00C1007E">
        <w:rPr>
          <w:rFonts w:ascii="Times New Roman" w:hAnsi="Times New Roman"/>
          <w:szCs w:val="20"/>
        </w:rPr>
        <w:t>Oleh</w:t>
      </w:r>
      <w:r w:rsidRPr="00C1007E">
        <w:rPr>
          <w:rFonts w:ascii="Times New Roman" w:hAnsi="Times New Roman"/>
          <w:szCs w:val="20"/>
          <w:lang w:val="id-ID"/>
        </w:rPr>
        <w:t xml:space="preserve"> </w:t>
      </w:r>
      <w:r w:rsidRPr="00C1007E">
        <w:rPr>
          <w:rFonts w:ascii="Times New Roman" w:hAnsi="Times New Roman"/>
          <w:szCs w:val="20"/>
        </w:rPr>
        <w:t>karena</w:t>
      </w:r>
      <w:r w:rsidRPr="00C1007E">
        <w:rPr>
          <w:rFonts w:ascii="Times New Roman" w:hAnsi="Times New Roman"/>
          <w:szCs w:val="20"/>
          <w:lang w:val="id-ID"/>
        </w:rPr>
        <w:t xml:space="preserve"> </w:t>
      </w:r>
      <w:r w:rsidRPr="00C1007E">
        <w:rPr>
          <w:rFonts w:ascii="Times New Roman" w:hAnsi="Times New Roman"/>
          <w:szCs w:val="20"/>
        </w:rPr>
        <w:t>itu, dibutuhkan</w:t>
      </w:r>
      <w:r w:rsidRPr="00C1007E">
        <w:rPr>
          <w:rFonts w:ascii="Times New Roman" w:hAnsi="Times New Roman"/>
          <w:szCs w:val="20"/>
          <w:lang w:val="id-ID"/>
        </w:rPr>
        <w:t xml:space="preserve"> </w:t>
      </w:r>
      <w:r w:rsidRPr="00C1007E">
        <w:rPr>
          <w:rFonts w:ascii="Times New Roman" w:hAnsi="Times New Roman"/>
          <w:szCs w:val="20"/>
        </w:rPr>
        <w:t>sebuah</w:t>
      </w:r>
      <w:r w:rsidRPr="00C1007E">
        <w:rPr>
          <w:rFonts w:ascii="Times New Roman" w:hAnsi="Times New Roman"/>
          <w:szCs w:val="20"/>
          <w:lang w:val="id-ID"/>
        </w:rPr>
        <w:t xml:space="preserve"> </w:t>
      </w:r>
      <w:r w:rsidRPr="00C1007E">
        <w:rPr>
          <w:rFonts w:ascii="Times New Roman" w:hAnsi="Times New Roman"/>
          <w:szCs w:val="20"/>
        </w:rPr>
        <w:t>metode yang dapat</w:t>
      </w:r>
      <w:r w:rsidRPr="00C1007E">
        <w:rPr>
          <w:rFonts w:ascii="Times New Roman" w:hAnsi="Times New Roman"/>
          <w:szCs w:val="20"/>
          <w:lang w:val="id-ID"/>
        </w:rPr>
        <w:t xml:space="preserve"> </w:t>
      </w:r>
      <w:r w:rsidRPr="00C1007E">
        <w:rPr>
          <w:rFonts w:ascii="Times New Roman" w:hAnsi="Times New Roman"/>
          <w:szCs w:val="20"/>
        </w:rPr>
        <w:t>meyelesaikan</w:t>
      </w:r>
      <w:r w:rsidRPr="00C1007E">
        <w:rPr>
          <w:rFonts w:ascii="Times New Roman" w:hAnsi="Times New Roman"/>
          <w:szCs w:val="20"/>
          <w:lang w:val="id-ID"/>
        </w:rPr>
        <w:t xml:space="preserve"> </w:t>
      </w:r>
      <w:r w:rsidRPr="00C1007E">
        <w:rPr>
          <w:rFonts w:ascii="Times New Roman" w:hAnsi="Times New Roman"/>
          <w:szCs w:val="20"/>
        </w:rPr>
        <w:t>permasalahan</w:t>
      </w:r>
      <w:r w:rsidRPr="00C1007E">
        <w:rPr>
          <w:rFonts w:ascii="Times New Roman" w:hAnsi="Times New Roman"/>
          <w:szCs w:val="20"/>
          <w:lang w:val="id-ID"/>
        </w:rPr>
        <w:t xml:space="preserve"> </w:t>
      </w:r>
      <w:r w:rsidR="0070283C">
        <w:rPr>
          <w:rFonts w:ascii="Times New Roman" w:hAnsi="Times New Roman"/>
          <w:szCs w:val="20"/>
        </w:rPr>
        <w:t>tersebut.</w:t>
      </w:r>
    </w:p>
    <w:p w14:paraId="69F8DFB1" w14:textId="77777777" w:rsidR="00C1007E" w:rsidRPr="00C1007E" w:rsidRDefault="00C1007E" w:rsidP="00C1007E">
      <w:pPr>
        <w:pStyle w:val="ListParagraph"/>
        <w:autoSpaceDE w:val="0"/>
        <w:autoSpaceDN w:val="0"/>
        <w:adjustRightInd w:val="0"/>
        <w:spacing w:after="0" w:line="240" w:lineRule="auto"/>
        <w:ind w:left="0" w:firstLine="709"/>
        <w:jc w:val="both"/>
        <w:rPr>
          <w:rFonts w:ascii="Times New Roman" w:hAnsi="Times New Roman"/>
          <w:color w:val="000000" w:themeColor="text1"/>
          <w:szCs w:val="20"/>
        </w:rPr>
      </w:pPr>
      <w:r w:rsidRPr="00C1007E">
        <w:rPr>
          <w:rFonts w:ascii="Times New Roman" w:hAnsi="Times New Roman"/>
          <w:color w:val="000000" w:themeColor="text1"/>
          <w:szCs w:val="20"/>
        </w:rPr>
        <w:t>Metode yang tepat</w:t>
      </w:r>
      <w:r w:rsidRPr="00C1007E">
        <w:rPr>
          <w:rFonts w:ascii="Times New Roman" w:hAnsi="Times New Roman"/>
          <w:color w:val="000000" w:themeColor="text1"/>
          <w:szCs w:val="20"/>
          <w:lang w:val="id-ID"/>
        </w:rPr>
        <w:t xml:space="preserve"> </w:t>
      </w:r>
      <w:r w:rsidRPr="00C1007E">
        <w:rPr>
          <w:rFonts w:ascii="Times New Roman" w:hAnsi="Times New Roman"/>
          <w:color w:val="000000" w:themeColor="text1"/>
          <w:szCs w:val="20"/>
        </w:rPr>
        <w:t>dalam</w:t>
      </w:r>
      <w:r w:rsidRPr="00C1007E">
        <w:rPr>
          <w:rFonts w:ascii="Times New Roman" w:hAnsi="Times New Roman"/>
          <w:color w:val="000000" w:themeColor="text1"/>
          <w:szCs w:val="20"/>
          <w:lang w:val="id-ID"/>
        </w:rPr>
        <w:t xml:space="preserve"> </w:t>
      </w:r>
      <w:r w:rsidRPr="00C1007E">
        <w:rPr>
          <w:rFonts w:ascii="Times New Roman" w:hAnsi="Times New Roman"/>
          <w:color w:val="000000" w:themeColor="text1"/>
          <w:szCs w:val="20"/>
        </w:rPr>
        <w:t>penerima</w:t>
      </w:r>
      <w:r w:rsidRPr="00C1007E">
        <w:rPr>
          <w:rFonts w:ascii="Times New Roman" w:hAnsi="Times New Roman"/>
          <w:color w:val="000000" w:themeColor="text1"/>
          <w:szCs w:val="20"/>
          <w:lang w:val="id-ID"/>
        </w:rPr>
        <w:t xml:space="preserve"> </w:t>
      </w:r>
      <w:r w:rsidRPr="00C1007E">
        <w:rPr>
          <w:rFonts w:ascii="Times New Roman" w:hAnsi="Times New Roman"/>
          <w:color w:val="000000" w:themeColor="text1"/>
          <w:szCs w:val="20"/>
        </w:rPr>
        <w:t>beras</w:t>
      </w:r>
      <w:r w:rsidRPr="00C1007E">
        <w:rPr>
          <w:rFonts w:ascii="Times New Roman" w:hAnsi="Times New Roman"/>
          <w:color w:val="000000" w:themeColor="text1"/>
          <w:szCs w:val="20"/>
          <w:lang w:val="id-ID"/>
        </w:rPr>
        <w:t xml:space="preserve"> </w:t>
      </w:r>
      <w:r w:rsidRPr="00C1007E">
        <w:rPr>
          <w:rFonts w:ascii="Times New Roman" w:hAnsi="Times New Roman"/>
          <w:color w:val="000000" w:themeColor="text1"/>
          <w:szCs w:val="20"/>
        </w:rPr>
        <w:t>miskin</w:t>
      </w:r>
      <w:r w:rsidRPr="00C1007E">
        <w:rPr>
          <w:rFonts w:ascii="Times New Roman" w:hAnsi="Times New Roman"/>
          <w:color w:val="000000" w:themeColor="text1"/>
          <w:szCs w:val="20"/>
          <w:lang w:val="id-ID"/>
        </w:rPr>
        <w:t xml:space="preserve"> </w:t>
      </w:r>
      <w:r w:rsidRPr="00C1007E">
        <w:rPr>
          <w:rFonts w:ascii="Times New Roman" w:hAnsi="Times New Roman"/>
          <w:color w:val="000000" w:themeColor="text1"/>
          <w:szCs w:val="20"/>
        </w:rPr>
        <w:t>adalah</w:t>
      </w:r>
      <w:r w:rsidRPr="00C1007E">
        <w:rPr>
          <w:rFonts w:ascii="Times New Roman" w:hAnsi="Times New Roman"/>
          <w:color w:val="000000" w:themeColor="text1"/>
          <w:szCs w:val="20"/>
          <w:lang w:val="id-ID"/>
        </w:rPr>
        <w:t xml:space="preserve"> </w:t>
      </w:r>
      <w:r w:rsidRPr="00C1007E">
        <w:rPr>
          <w:rFonts w:ascii="Times New Roman" w:hAnsi="Times New Roman"/>
          <w:color w:val="000000" w:themeColor="text1"/>
          <w:szCs w:val="20"/>
        </w:rPr>
        <w:t>kombinasi</w:t>
      </w:r>
      <w:r w:rsidRPr="00C1007E">
        <w:rPr>
          <w:rFonts w:ascii="Times New Roman" w:hAnsi="Times New Roman"/>
          <w:color w:val="000000" w:themeColor="text1"/>
          <w:szCs w:val="20"/>
          <w:lang w:val="id-ID"/>
        </w:rPr>
        <w:t xml:space="preserve"> </w:t>
      </w:r>
      <w:r w:rsidRPr="00C1007E">
        <w:rPr>
          <w:rFonts w:ascii="Times New Roman" w:hAnsi="Times New Roman"/>
          <w:i/>
          <w:iCs/>
          <w:color w:val="000000" w:themeColor="text1"/>
          <w:szCs w:val="20"/>
        </w:rPr>
        <w:t xml:space="preserve">Analytical Hierarchy Process </w:t>
      </w:r>
      <w:r w:rsidRPr="00C1007E">
        <w:rPr>
          <w:rFonts w:ascii="Times New Roman" w:hAnsi="Times New Roman"/>
          <w:color w:val="000000" w:themeColor="text1"/>
          <w:szCs w:val="20"/>
        </w:rPr>
        <w:t>(AHP) dan</w:t>
      </w:r>
      <w:r w:rsidRPr="00C1007E">
        <w:rPr>
          <w:rFonts w:ascii="Times New Roman" w:hAnsi="Times New Roman"/>
          <w:color w:val="000000" w:themeColor="text1"/>
          <w:szCs w:val="20"/>
          <w:lang w:val="id-ID"/>
        </w:rPr>
        <w:t xml:space="preserve"> </w:t>
      </w:r>
      <w:r w:rsidRPr="00C1007E">
        <w:rPr>
          <w:rFonts w:ascii="Times New Roman" w:hAnsi="Times New Roman"/>
          <w:i/>
          <w:iCs/>
          <w:szCs w:val="20"/>
        </w:rPr>
        <w:t>Technique for Order Preference bySimiliarity to Ideal Solution</w:t>
      </w:r>
      <w:r w:rsidRPr="00C1007E">
        <w:rPr>
          <w:rFonts w:ascii="Times New Roman" w:hAnsi="Times New Roman"/>
          <w:szCs w:val="20"/>
        </w:rPr>
        <w:t xml:space="preserve"> (TOPSIS) </w:t>
      </w:r>
      <w:r w:rsidRPr="00C1007E">
        <w:rPr>
          <w:rFonts w:ascii="Times New Roman" w:hAnsi="Times New Roman"/>
          <w:color w:val="000000" w:themeColor="text1"/>
          <w:szCs w:val="20"/>
        </w:rPr>
        <w:t>karena</w:t>
      </w:r>
      <w:r w:rsidRPr="00C1007E">
        <w:rPr>
          <w:rFonts w:ascii="Times New Roman" w:hAnsi="Times New Roman"/>
          <w:color w:val="000000" w:themeColor="text1"/>
          <w:szCs w:val="20"/>
          <w:lang w:val="id-ID"/>
        </w:rPr>
        <w:t xml:space="preserve"> </w:t>
      </w:r>
      <w:r w:rsidRPr="00C1007E">
        <w:rPr>
          <w:rFonts w:ascii="Times New Roman" w:hAnsi="Times New Roman"/>
          <w:color w:val="000000" w:themeColor="text1"/>
          <w:szCs w:val="20"/>
        </w:rPr>
        <w:t>metode</w:t>
      </w:r>
      <w:r w:rsidRPr="00C1007E">
        <w:rPr>
          <w:rFonts w:ascii="Times New Roman" w:hAnsi="Times New Roman"/>
          <w:color w:val="000000" w:themeColor="text1"/>
          <w:szCs w:val="20"/>
          <w:lang w:val="id-ID"/>
        </w:rPr>
        <w:t xml:space="preserve"> </w:t>
      </w:r>
      <w:r w:rsidRPr="00C1007E">
        <w:rPr>
          <w:rFonts w:ascii="Times New Roman" w:hAnsi="Times New Roman"/>
          <w:color w:val="000000" w:themeColor="text1"/>
          <w:szCs w:val="20"/>
        </w:rPr>
        <w:t>ini</w:t>
      </w:r>
      <w:r w:rsidRPr="00C1007E">
        <w:rPr>
          <w:rFonts w:ascii="Times New Roman" w:hAnsi="Times New Roman"/>
          <w:color w:val="000000" w:themeColor="text1"/>
          <w:szCs w:val="20"/>
          <w:lang w:val="id-ID"/>
        </w:rPr>
        <w:t xml:space="preserve"> </w:t>
      </w:r>
      <w:r w:rsidRPr="00C1007E">
        <w:rPr>
          <w:rFonts w:ascii="Times New Roman" w:hAnsi="Times New Roman"/>
          <w:color w:val="000000" w:themeColor="text1"/>
          <w:szCs w:val="20"/>
        </w:rPr>
        <w:t>merupakan</w:t>
      </w:r>
      <w:r w:rsidRPr="00C1007E">
        <w:rPr>
          <w:rFonts w:ascii="Times New Roman" w:hAnsi="Times New Roman"/>
          <w:color w:val="000000" w:themeColor="text1"/>
          <w:szCs w:val="20"/>
          <w:lang w:val="id-ID"/>
        </w:rPr>
        <w:t xml:space="preserve"> </w:t>
      </w:r>
      <w:r w:rsidRPr="00C1007E">
        <w:rPr>
          <w:rFonts w:ascii="Times New Roman" w:hAnsi="Times New Roman"/>
          <w:color w:val="000000" w:themeColor="text1"/>
          <w:szCs w:val="20"/>
        </w:rPr>
        <w:t>metode yang dapat</w:t>
      </w:r>
      <w:r w:rsidRPr="00C1007E">
        <w:rPr>
          <w:rFonts w:ascii="Times New Roman" w:hAnsi="Times New Roman"/>
          <w:color w:val="000000" w:themeColor="text1"/>
          <w:szCs w:val="20"/>
          <w:lang w:val="id-ID"/>
        </w:rPr>
        <w:t xml:space="preserve"> </w:t>
      </w:r>
      <w:r w:rsidRPr="00C1007E">
        <w:rPr>
          <w:rFonts w:ascii="Times New Roman" w:hAnsi="Times New Roman"/>
          <w:color w:val="000000" w:themeColor="text1"/>
          <w:szCs w:val="20"/>
        </w:rPr>
        <w:t>melakukan</w:t>
      </w:r>
      <w:r w:rsidRPr="00C1007E">
        <w:rPr>
          <w:rFonts w:ascii="Times New Roman" w:hAnsi="Times New Roman"/>
          <w:color w:val="000000" w:themeColor="text1"/>
          <w:szCs w:val="20"/>
          <w:lang w:val="id-ID"/>
        </w:rPr>
        <w:t xml:space="preserve"> </w:t>
      </w:r>
      <w:r w:rsidRPr="00C1007E">
        <w:rPr>
          <w:rFonts w:ascii="Times New Roman" w:hAnsi="Times New Roman"/>
          <w:color w:val="000000" w:themeColor="text1"/>
          <w:szCs w:val="20"/>
        </w:rPr>
        <w:t>penilaian</w:t>
      </w:r>
      <w:r w:rsidRPr="00C1007E">
        <w:rPr>
          <w:rFonts w:ascii="Times New Roman" w:hAnsi="Times New Roman"/>
          <w:color w:val="000000" w:themeColor="text1"/>
          <w:szCs w:val="20"/>
          <w:lang w:val="id-ID"/>
        </w:rPr>
        <w:t xml:space="preserve"> k</w:t>
      </w:r>
      <w:r w:rsidRPr="00C1007E">
        <w:rPr>
          <w:rFonts w:ascii="Times New Roman" w:hAnsi="Times New Roman"/>
          <w:color w:val="000000" w:themeColor="text1"/>
          <w:szCs w:val="20"/>
        </w:rPr>
        <w:t>riteria</w:t>
      </w:r>
      <w:r w:rsidRPr="00C1007E">
        <w:rPr>
          <w:rFonts w:ascii="Times New Roman" w:hAnsi="Times New Roman"/>
          <w:color w:val="000000" w:themeColor="text1"/>
          <w:szCs w:val="20"/>
          <w:lang w:val="id-ID"/>
        </w:rPr>
        <w:t xml:space="preserve"> </w:t>
      </w:r>
      <w:r w:rsidRPr="00C1007E">
        <w:rPr>
          <w:rFonts w:ascii="Times New Roman" w:hAnsi="Times New Roman"/>
          <w:color w:val="000000" w:themeColor="text1"/>
          <w:szCs w:val="20"/>
        </w:rPr>
        <w:t>majemuk</w:t>
      </w:r>
      <w:r w:rsidRPr="00C1007E">
        <w:rPr>
          <w:rFonts w:ascii="Times New Roman" w:hAnsi="Times New Roman"/>
          <w:color w:val="000000" w:themeColor="text1"/>
          <w:szCs w:val="20"/>
          <w:lang w:val="id-ID"/>
        </w:rPr>
        <w:t xml:space="preserve"> </w:t>
      </w:r>
      <w:r w:rsidRPr="00C1007E">
        <w:rPr>
          <w:rFonts w:ascii="Times New Roman" w:hAnsi="Times New Roman"/>
          <w:color w:val="000000" w:themeColor="text1"/>
          <w:szCs w:val="20"/>
        </w:rPr>
        <w:t>dan detail dengan</w:t>
      </w:r>
      <w:r w:rsidRPr="00C1007E">
        <w:rPr>
          <w:rFonts w:ascii="Times New Roman" w:hAnsi="Times New Roman"/>
          <w:color w:val="000000" w:themeColor="text1"/>
          <w:szCs w:val="20"/>
          <w:lang w:val="id-ID"/>
        </w:rPr>
        <w:t xml:space="preserve"> </w:t>
      </w:r>
      <w:r w:rsidRPr="00C1007E">
        <w:rPr>
          <w:rFonts w:ascii="Times New Roman" w:hAnsi="Times New Roman"/>
          <w:color w:val="000000" w:themeColor="text1"/>
          <w:szCs w:val="20"/>
        </w:rPr>
        <w:t>suatu</w:t>
      </w:r>
      <w:r w:rsidRPr="00C1007E">
        <w:rPr>
          <w:rFonts w:ascii="Times New Roman" w:hAnsi="Times New Roman"/>
          <w:color w:val="000000" w:themeColor="text1"/>
          <w:szCs w:val="20"/>
          <w:lang w:val="id-ID"/>
        </w:rPr>
        <w:t xml:space="preserve"> </w:t>
      </w:r>
      <w:r w:rsidRPr="00C1007E">
        <w:rPr>
          <w:rFonts w:ascii="Times New Roman" w:hAnsi="Times New Roman"/>
          <w:color w:val="000000" w:themeColor="text1"/>
          <w:szCs w:val="20"/>
        </w:rPr>
        <w:t>kerangka</w:t>
      </w:r>
      <w:r w:rsidRPr="00C1007E">
        <w:rPr>
          <w:rFonts w:ascii="Times New Roman" w:hAnsi="Times New Roman"/>
          <w:color w:val="000000" w:themeColor="text1"/>
          <w:szCs w:val="20"/>
          <w:lang w:val="id-ID"/>
        </w:rPr>
        <w:t xml:space="preserve"> </w:t>
      </w:r>
      <w:r w:rsidRPr="00C1007E">
        <w:rPr>
          <w:rFonts w:ascii="Times New Roman" w:hAnsi="Times New Roman"/>
          <w:color w:val="000000" w:themeColor="text1"/>
          <w:szCs w:val="20"/>
        </w:rPr>
        <w:t>berfikir</w:t>
      </w:r>
      <w:r w:rsidRPr="00C1007E">
        <w:rPr>
          <w:rFonts w:ascii="Times New Roman" w:hAnsi="Times New Roman"/>
          <w:color w:val="000000" w:themeColor="text1"/>
          <w:szCs w:val="20"/>
          <w:lang w:val="id-ID"/>
        </w:rPr>
        <w:t xml:space="preserve"> </w:t>
      </w:r>
      <w:r w:rsidRPr="00C1007E">
        <w:rPr>
          <w:rFonts w:ascii="Times New Roman" w:hAnsi="Times New Roman"/>
          <w:color w:val="000000" w:themeColor="text1"/>
          <w:szCs w:val="20"/>
        </w:rPr>
        <w:t xml:space="preserve"> yang komprehensif, pertimbangan proses hirarki yang kemudian</w:t>
      </w:r>
      <w:r w:rsidRPr="00C1007E">
        <w:rPr>
          <w:rFonts w:ascii="Times New Roman" w:hAnsi="Times New Roman"/>
          <w:color w:val="000000" w:themeColor="text1"/>
          <w:szCs w:val="20"/>
          <w:lang w:val="id-ID"/>
        </w:rPr>
        <w:t xml:space="preserve"> </w:t>
      </w:r>
      <w:r w:rsidRPr="00C1007E">
        <w:rPr>
          <w:rFonts w:ascii="Times New Roman" w:hAnsi="Times New Roman"/>
          <w:color w:val="000000" w:themeColor="text1"/>
          <w:szCs w:val="20"/>
        </w:rPr>
        <w:t>dilakukan</w:t>
      </w:r>
      <w:r w:rsidRPr="00C1007E">
        <w:rPr>
          <w:rFonts w:ascii="Times New Roman" w:hAnsi="Times New Roman"/>
          <w:color w:val="000000" w:themeColor="text1"/>
          <w:szCs w:val="20"/>
          <w:lang w:val="id-ID"/>
        </w:rPr>
        <w:t xml:space="preserve"> </w:t>
      </w:r>
      <w:r w:rsidRPr="00C1007E">
        <w:rPr>
          <w:rFonts w:ascii="Times New Roman" w:hAnsi="Times New Roman"/>
          <w:color w:val="000000" w:themeColor="text1"/>
          <w:szCs w:val="20"/>
        </w:rPr>
        <w:t>perhitungan</w:t>
      </w:r>
      <w:r w:rsidRPr="00C1007E">
        <w:rPr>
          <w:rFonts w:ascii="Times New Roman" w:hAnsi="Times New Roman"/>
          <w:color w:val="000000" w:themeColor="text1"/>
          <w:szCs w:val="20"/>
          <w:lang w:val="id-ID"/>
        </w:rPr>
        <w:t xml:space="preserve"> </w:t>
      </w:r>
      <w:r w:rsidRPr="00C1007E">
        <w:rPr>
          <w:rFonts w:ascii="Times New Roman" w:hAnsi="Times New Roman"/>
          <w:color w:val="000000" w:themeColor="text1"/>
          <w:szCs w:val="20"/>
        </w:rPr>
        <w:t>bobot</w:t>
      </w:r>
      <w:r w:rsidRPr="00C1007E">
        <w:rPr>
          <w:rFonts w:ascii="Times New Roman" w:hAnsi="Times New Roman"/>
          <w:color w:val="000000" w:themeColor="text1"/>
          <w:szCs w:val="20"/>
          <w:lang w:val="id-ID"/>
        </w:rPr>
        <w:t xml:space="preserve"> </w:t>
      </w:r>
      <w:r w:rsidRPr="00C1007E">
        <w:rPr>
          <w:rFonts w:ascii="Times New Roman" w:hAnsi="Times New Roman"/>
          <w:color w:val="000000" w:themeColor="text1"/>
          <w:szCs w:val="20"/>
        </w:rPr>
        <w:t>untuk</w:t>
      </w:r>
      <w:r w:rsidRPr="00C1007E">
        <w:rPr>
          <w:rFonts w:ascii="Times New Roman" w:hAnsi="Times New Roman"/>
          <w:color w:val="000000" w:themeColor="text1"/>
          <w:szCs w:val="20"/>
          <w:lang w:val="id-ID"/>
        </w:rPr>
        <w:t xml:space="preserve"> </w:t>
      </w:r>
      <w:r w:rsidRPr="00C1007E">
        <w:rPr>
          <w:rFonts w:ascii="Times New Roman" w:hAnsi="Times New Roman"/>
          <w:color w:val="000000" w:themeColor="text1"/>
          <w:szCs w:val="20"/>
        </w:rPr>
        <w:t>masing-masing</w:t>
      </w:r>
      <w:r w:rsidRPr="00C1007E">
        <w:rPr>
          <w:rFonts w:ascii="Times New Roman" w:hAnsi="Times New Roman"/>
          <w:color w:val="000000" w:themeColor="text1"/>
          <w:szCs w:val="20"/>
          <w:lang w:val="id-ID"/>
        </w:rPr>
        <w:t xml:space="preserve"> k</w:t>
      </w:r>
      <w:r w:rsidRPr="00C1007E">
        <w:rPr>
          <w:rFonts w:ascii="Times New Roman" w:hAnsi="Times New Roman"/>
          <w:color w:val="000000" w:themeColor="text1"/>
          <w:szCs w:val="20"/>
        </w:rPr>
        <w:t>riteria</w:t>
      </w:r>
      <w:r w:rsidRPr="00C1007E">
        <w:rPr>
          <w:rFonts w:ascii="Times New Roman" w:hAnsi="Times New Roman"/>
          <w:color w:val="000000" w:themeColor="text1"/>
          <w:szCs w:val="20"/>
          <w:lang w:val="id-ID"/>
        </w:rPr>
        <w:t xml:space="preserve"> </w:t>
      </w:r>
      <w:r w:rsidRPr="00C1007E">
        <w:rPr>
          <w:rFonts w:ascii="Times New Roman" w:hAnsi="Times New Roman"/>
          <w:color w:val="000000" w:themeColor="text1"/>
          <w:szCs w:val="20"/>
        </w:rPr>
        <w:t>dalam</w:t>
      </w:r>
      <w:r w:rsidRPr="00C1007E">
        <w:rPr>
          <w:rFonts w:ascii="Times New Roman" w:hAnsi="Times New Roman"/>
          <w:color w:val="000000" w:themeColor="text1"/>
          <w:szCs w:val="20"/>
          <w:lang w:val="id-ID"/>
        </w:rPr>
        <w:t xml:space="preserve"> </w:t>
      </w:r>
      <w:r w:rsidRPr="00C1007E">
        <w:rPr>
          <w:rFonts w:ascii="Times New Roman" w:hAnsi="Times New Roman"/>
          <w:color w:val="000000" w:themeColor="text1"/>
          <w:szCs w:val="20"/>
        </w:rPr>
        <w:t>menentukan</w:t>
      </w:r>
      <w:r w:rsidRPr="00C1007E">
        <w:rPr>
          <w:rFonts w:ascii="Times New Roman" w:hAnsi="Times New Roman"/>
          <w:color w:val="000000" w:themeColor="text1"/>
          <w:szCs w:val="20"/>
          <w:lang w:val="id-ID"/>
        </w:rPr>
        <w:t xml:space="preserve"> </w:t>
      </w:r>
      <w:r w:rsidRPr="00C1007E">
        <w:rPr>
          <w:rFonts w:ascii="Times New Roman" w:hAnsi="Times New Roman"/>
          <w:color w:val="000000" w:themeColor="text1"/>
          <w:szCs w:val="20"/>
        </w:rPr>
        <w:t>penerima</w:t>
      </w:r>
      <w:r w:rsidRPr="00C1007E">
        <w:rPr>
          <w:rFonts w:ascii="Times New Roman" w:hAnsi="Times New Roman"/>
          <w:color w:val="000000" w:themeColor="text1"/>
          <w:szCs w:val="20"/>
          <w:lang w:val="id-ID"/>
        </w:rPr>
        <w:t xml:space="preserve"> </w:t>
      </w:r>
      <w:r w:rsidRPr="00C1007E">
        <w:rPr>
          <w:rFonts w:ascii="Times New Roman" w:hAnsi="Times New Roman"/>
          <w:color w:val="000000" w:themeColor="text1"/>
          <w:szCs w:val="20"/>
        </w:rPr>
        <w:t>beras</w:t>
      </w:r>
      <w:r w:rsidRPr="00C1007E">
        <w:rPr>
          <w:rFonts w:ascii="Times New Roman" w:hAnsi="Times New Roman"/>
          <w:color w:val="000000" w:themeColor="text1"/>
          <w:szCs w:val="20"/>
          <w:lang w:val="id-ID"/>
        </w:rPr>
        <w:t xml:space="preserve"> </w:t>
      </w:r>
      <w:r w:rsidRPr="00C1007E">
        <w:rPr>
          <w:rFonts w:ascii="Times New Roman" w:hAnsi="Times New Roman"/>
          <w:color w:val="000000" w:themeColor="text1"/>
          <w:szCs w:val="20"/>
        </w:rPr>
        <w:t>miskin. Dalam</w:t>
      </w:r>
      <w:r w:rsidRPr="00C1007E">
        <w:rPr>
          <w:rFonts w:ascii="Times New Roman" w:hAnsi="Times New Roman"/>
          <w:color w:val="000000" w:themeColor="text1"/>
          <w:szCs w:val="20"/>
          <w:lang w:val="id-ID"/>
        </w:rPr>
        <w:t xml:space="preserve"> </w:t>
      </w:r>
      <w:r w:rsidRPr="00C1007E">
        <w:rPr>
          <w:rFonts w:ascii="Times New Roman" w:hAnsi="Times New Roman"/>
          <w:color w:val="000000" w:themeColor="text1"/>
          <w:szCs w:val="20"/>
        </w:rPr>
        <w:t>penelitian</w:t>
      </w:r>
      <w:r w:rsidRPr="00C1007E">
        <w:rPr>
          <w:rFonts w:ascii="Times New Roman" w:hAnsi="Times New Roman"/>
          <w:color w:val="000000" w:themeColor="text1"/>
          <w:szCs w:val="20"/>
          <w:lang w:val="id-ID"/>
        </w:rPr>
        <w:t xml:space="preserve"> </w:t>
      </w:r>
      <w:r w:rsidRPr="00C1007E">
        <w:rPr>
          <w:rFonts w:ascii="Times New Roman" w:hAnsi="Times New Roman"/>
          <w:color w:val="000000" w:themeColor="text1"/>
          <w:szCs w:val="20"/>
        </w:rPr>
        <w:t>ini</w:t>
      </w:r>
      <w:r w:rsidRPr="00C1007E">
        <w:rPr>
          <w:rFonts w:ascii="Times New Roman" w:hAnsi="Times New Roman"/>
          <w:color w:val="000000" w:themeColor="text1"/>
          <w:szCs w:val="20"/>
          <w:lang w:val="id-ID"/>
        </w:rPr>
        <w:t xml:space="preserve"> </w:t>
      </w:r>
      <w:r w:rsidRPr="00C1007E">
        <w:rPr>
          <w:rFonts w:ascii="Times New Roman" w:hAnsi="Times New Roman"/>
          <w:color w:val="000000" w:themeColor="text1"/>
          <w:szCs w:val="20"/>
        </w:rPr>
        <w:t>metode AHP digunakan</w:t>
      </w:r>
      <w:r w:rsidRPr="00C1007E">
        <w:rPr>
          <w:rFonts w:ascii="Times New Roman" w:hAnsi="Times New Roman"/>
          <w:color w:val="000000" w:themeColor="text1"/>
          <w:szCs w:val="20"/>
          <w:lang w:val="id-ID"/>
        </w:rPr>
        <w:t xml:space="preserve"> </w:t>
      </w:r>
      <w:r w:rsidRPr="00C1007E">
        <w:rPr>
          <w:rFonts w:ascii="Times New Roman" w:hAnsi="Times New Roman"/>
          <w:color w:val="000000" w:themeColor="text1"/>
          <w:szCs w:val="20"/>
        </w:rPr>
        <w:t>untuk</w:t>
      </w:r>
      <w:r w:rsidRPr="00C1007E">
        <w:rPr>
          <w:rFonts w:ascii="Times New Roman" w:hAnsi="Times New Roman"/>
          <w:color w:val="000000" w:themeColor="text1"/>
          <w:szCs w:val="20"/>
          <w:lang w:val="id-ID"/>
        </w:rPr>
        <w:t xml:space="preserve"> </w:t>
      </w:r>
      <w:r w:rsidRPr="00C1007E">
        <w:rPr>
          <w:rFonts w:ascii="Times New Roman" w:hAnsi="Times New Roman"/>
          <w:color w:val="000000" w:themeColor="text1"/>
          <w:szCs w:val="20"/>
        </w:rPr>
        <w:t>menentukan</w:t>
      </w:r>
      <w:r w:rsidRPr="00C1007E">
        <w:rPr>
          <w:rFonts w:ascii="Times New Roman" w:hAnsi="Times New Roman"/>
          <w:color w:val="000000" w:themeColor="text1"/>
          <w:szCs w:val="20"/>
          <w:lang w:val="id-ID"/>
        </w:rPr>
        <w:t xml:space="preserve"> </w:t>
      </w:r>
      <w:r w:rsidRPr="00C1007E">
        <w:rPr>
          <w:rFonts w:ascii="Times New Roman" w:hAnsi="Times New Roman"/>
          <w:color w:val="000000" w:themeColor="text1"/>
          <w:szCs w:val="20"/>
        </w:rPr>
        <w:t>bobot</w:t>
      </w:r>
      <w:r w:rsidRPr="00C1007E">
        <w:rPr>
          <w:rFonts w:ascii="Times New Roman" w:hAnsi="Times New Roman"/>
          <w:color w:val="000000" w:themeColor="text1"/>
          <w:szCs w:val="20"/>
          <w:lang w:val="id-ID"/>
        </w:rPr>
        <w:t xml:space="preserve"> </w:t>
      </w:r>
      <w:r w:rsidRPr="00C1007E">
        <w:rPr>
          <w:rFonts w:ascii="Times New Roman" w:hAnsi="Times New Roman"/>
          <w:color w:val="000000" w:themeColor="text1"/>
          <w:szCs w:val="20"/>
        </w:rPr>
        <w:t>kepentingan</w:t>
      </w:r>
      <w:r w:rsidRPr="00C1007E">
        <w:rPr>
          <w:rFonts w:ascii="Times New Roman" w:hAnsi="Times New Roman"/>
          <w:color w:val="000000" w:themeColor="text1"/>
          <w:szCs w:val="20"/>
          <w:lang w:val="id-ID"/>
        </w:rPr>
        <w:t xml:space="preserve"> </w:t>
      </w:r>
      <w:r w:rsidRPr="00C1007E">
        <w:rPr>
          <w:rFonts w:ascii="Times New Roman" w:hAnsi="Times New Roman"/>
          <w:color w:val="000000" w:themeColor="text1"/>
          <w:szCs w:val="20"/>
        </w:rPr>
        <w:t>masing – masing</w:t>
      </w:r>
      <w:r w:rsidRPr="00C1007E">
        <w:rPr>
          <w:rFonts w:ascii="Times New Roman" w:hAnsi="Times New Roman"/>
          <w:color w:val="000000" w:themeColor="text1"/>
          <w:szCs w:val="20"/>
          <w:lang w:val="id-ID"/>
        </w:rPr>
        <w:t xml:space="preserve"> k</w:t>
      </w:r>
      <w:r w:rsidRPr="00C1007E">
        <w:rPr>
          <w:rFonts w:ascii="Times New Roman" w:hAnsi="Times New Roman"/>
          <w:color w:val="000000" w:themeColor="text1"/>
          <w:szCs w:val="20"/>
        </w:rPr>
        <w:t>riteria</w:t>
      </w:r>
      <w:r w:rsidRPr="00C1007E">
        <w:rPr>
          <w:rFonts w:ascii="Times New Roman" w:hAnsi="Times New Roman"/>
          <w:color w:val="000000" w:themeColor="text1"/>
          <w:szCs w:val="20"/>
          <w:lang w:val="id-ID"/>
        </w:rPr>
        <w:t xml:space="preserve"> </w:t>
      </w:r>
      <w:r w:rsidRPr="00C1007E">
        <w:rPr>
          <w:rFonts w:ascii="Times New Roman" w:hAnsi="Times New Roman"/>
          <w:color w:val="000000" w:themeColor="text1"/>
          <w:szCs w:val="20"/>
        </w:rPr>
        <w:t>dan</w:t>
      </w:r>
      <w:r w:rsidRPr="00C1007E">
        <w:rPr>
          <w:rFonts w:ascii="Times New Roman" w:hAnsi="Times New Roman"/>
          <w:color w:val="000000" w:themeColor="text1"/>
          <w:szCs w:val="20"/>
          <w:lang w:val="id-ID"/>
        </w:rPr>
        <w:t xml:space="preserve"> </w:t>
      </w:r>
      <w:r w:rsidRPr="00C1007E">
        <w:rPr>
          <w:rFonts w:ascii="Times New Roman" w:hAnsi="Times New Roman"/>
          <w:color w:val="000000" w:themeColor="text1"/>
          <w:szCs w:val="20"/>
        </w:rPr>
        <w:t>metode TOPSIS digunakan</w:t>
      </w:r>
      <w:r w:rsidRPr="00C1007E">
        <w:rPr>
          <w:rFonts w:ascii="Times New Roman" w:hAnsi="Times New Roman"/>
          <w:color w:val="000000" w:themeColor="text1"/>
          <w:szCs w:val="20"/>
          <w:lang w:val="id-ID"/>
        </w:rPr>
        <w:t xml:space="preserve"> </w:t>
      </w:r>
      <w:r w:rsidRPr="00C1007E">
        <w:rPr>
          <w:rFonts w:ascii="Times New Roman" w:hAnsi="Times New Roman"/>
          <w:color w:val="000000" w:themeColor="text1"/>
          <w:szCs w:val="20"/>
        </w:rPr>
        <w:t>untuk</w:t>
      </w:r>
      <w:r w:rsidRPr="00C1007E">
        <w:rPr>
          <w:rFonts w:ascii="Times New Roman" w:hAnsi="Times New Roman"/>
          <w:color w:val="000000" w:themeColor="text1"/>
          <w:szCs w:val="20"/>
          <w:lang w:val="id-ID"/>
        </w:rPr>
        <w:t xml:space="preserve"> </w:t>
      </w:r>
      <w:r w:rsidRPr="00C1007E">
        <w:rPr>
          <w:rFonts w:ascii="Times New Roman" w:hAnsi="Times New Roman"/>
          <w:color w:val="000000" w:themeColor="text1"/>
          <w:szCs w:val="20"/>
        </w:rPr>
        <w:t>memberikan</w:t>
      </w:r>
      <w:r w:rsidRPr="00C1007E">
        <w:rPr>
          <w:rFonts w:ascii="Times New Roman" w:hAnsi="Times New Roman"/>
          <w:color w:val="000000" w:themeColor="text1"/>
          <w:szCs w:val="20"/>
          <w:lang w:val="id-ID"/>
        </w:rPr>
        <w:t xml:space="preserve"> </w:t>
      </w:r>
      <w:r w:rsidRPr="00C1007E">
        <w:rPr>
          <w:rFonts w:ascii="Times New Roman" w:hAnsi="Times New Roman"/>
          <w:color w:val="000000" w:themeColor="text1"/>
          <w:szCs w:val="20"/>
        </w:rPr>
        <w:t>alternati</w:t>
      </w:r>
      <w:r w:rsidRPr="00C1007E">
        <w:rPr>
          <w:rFonts w:ascii="Times New Roman" w:hAnsi="Times New Roman"/>
          <w:color w:val="000000" w:themeColor="text1"/>
          <w:szCs w:val="20"/>
          <w:lang w:val="id-ID"/>
        </w:rPr>
        <w:t xml:space="preserve">f  </w:t>
      </w:r>
      <w:r w:rsidRPr="00C1007E">
        <w:rPr>
          <w:rFonts w:ascii="Times New Roman" w:hAnsi="Times New Roman"/>
          <w:color w:val="000000" w:themeColor="text1"/>
          <w:szCs w:val="20"/>
        </w:rPr>
        <w:t>terbaik</w:t>
      </w:r>
      <w:r w:rsidRPr="00C1007E">
        <w:rPr>
          <w:rFonts w:ascii="Times New Roman" w:hAnsi="Times New Roman"/>
          <w:color w:val="000000" w:themeColor="text1"/>
          <w:szCs w:val="20"/>
          <w:lang w:val="id-ID"/>
        </w:rPr>
        <w:t xml:space="preserve"> </w:t>
      </w:r>
      <w:r w:rsidRPr="00C1007E">
        <w:rPr>
          <w:rFonts w:ascii="Times New Roman" w:hAnsi="Times New Roman"/>
          <w:color w:val="000000" w:themeColor="text1"/>
          <w:szCs w:val="20"/>
        </w:rPr>
        <w:t>yang mendapatkan</w:t>
      </w:r>
      <w:r w:rsidRPr="00C1007E">
        <w:rPr>
          <w:rFonts w:ascii="Times New Roman" w:hAnsi="Times New Roman"/>
          <w:color w:val="000000" w:themeColor="text1"/>
          <w:szCs w:val="20"/>
          <w:lang w:val="id-ID"/>
        </w:rPr>
        <w:t xml:space="preserve"> </w:t>
      </w:r>
      <w:r w:rsidRPr="00C1007E">
        <w:rPr>
          <w:rFonts w:ascii="Times New Roman" w:hAnsi="Times New Roman"/>
          <w:color w:val="000000" w:themeColor="text1"/>
          <w:szCs w:val="20"/>
        </w:rPr>
        <w:t>beras</w:t>
      </w:r>
      <w:r w:rsidRPr="00C1007E">
        <w:rPr>
          <w:rFonts w:ascii="Times New Roman" w:hAnsi="Times New Roman"/>
          <w:color w:val="000000" w:themeColor="text1"/>
          <w:szCs w:val="20"/>
          <w:lang w:val="id-ID"/>
        </w:rPr>
        <w:t xml:space="preserve"> </w:t>
      </w:r>
      <w:r w:rsidRPr="00C1007E">
        <w:rPr>
          <w:rFonts w:ascii="Times New Roman" w:hAnsi="Times New Roman"/>
          <w:color w:val="000000" w:themeColor="text1"/>
          <w:szCs w:val="20"/>
        </w:rPr>
        <w:t>miskin.</w:t>
      </w:r>
    </w:p>
    <w:p w14:paraId="0C7AE79B" w14:textId="77777777" w:rsidR="0010046E" w:rsidRPr="00A648CF" w:rsidRDefault="0010046E" w:rsidP="0010046E">
      <w:pPr>
        <w:jc w:val="both"/>
        <w:rPr>
          <w:sz w:val="22"/>
          <w:szCs w:val="22"/>
        </w:rPr>
      </w:pPr>
    </w:p>
    <w:p w14:paraId="6213D3B1" w14:textId="77777777" w:rsidR="00A653A6" w:rsidRPr="00A648CF" w:rsidRDefault="00A653A6" w:rsidP="0010046E">
      <w:pPr>
        <w:jc w:val="both"/>
        <w:rPr>
          <w:sz w:val="22"/>
          <w:szCs w:val="22"/>
        </w:rPr>
      </w:pPr>
    </w:p>
    <w:p w14:paraId="2DAD087B" w14:textId="77777777" w:rsidR="00904D6D" w:rsidRDefault="009B76C2" w:rsidP="00D47917">
      <w:pPr>
        <w:pStyle w:val="Heading1"/>
        <w:spacing w:line="240" w:lineRule="auto"/>
        <w:rPr>
          <w:b w:val="0"/>
          <w:sz w:val="22"/>
          <w:szCs w:val="22"/>
        </w:rPr>
      </w:pPr>
      <w:r w:rsidRPr="00FE5ACC">
        <w:rPr>
          <w:b w:val="0"/>
          <w:sz w:val="22"/>
          <w:szCs w:val="22"/>
          <w:lang w:val="id-ID"/>
        </w:rPr>
        <w:t xml:space="preserve">2. </w:t>
      </w:r>
      <w:r w:rsidR="00C44EA0" w:rsidRPr="00FE5ACC">
        <w:rPr>
          <w:b w:val="0"/>
          <w:sz w:val="22"/>
          <w:szCs w:val="22"/>
        </w:rPr>
        <w:t>METODE PENELITIAN</w:t>
      </w:r>
    </w:p>
    <w:p w14:paraId="3DAE121B" w14:textId="77777777" w:rsidR="00A54546" w:rsidRPr="00A54546" w:rsidRDefault="00A54546" w:rsidP="00A54546"/>
    <w:p w14:paraId="75CF4AB2" w14:textId="294066C7" w:rsidR="00FD265D" w:rsidRDefault="004B2CC9" w:rsidP="004B2CC9">
      <w:pPr>
        <w:ind w:firstLine="720"/>
        <w:contextualSpacing/>
        <w:jc w:val="both"/>
        <w:rPr>
          <w:bCs/>
        </w:rPr>
      </w:pPr>
      <w:r>
        <w:rPr>
          <w:sz w:val="22"/>
          <w:szCs w:val="22"/>
        </w:rPr>
        <w:t xml:space="preserve">Terdapat </w:t>
      </w:r>
      <w:r w:rsidR="00040EA4" w:rsidRPr="00E03250">
        <w:rPr>
          <w:sz w:val="22"/>
          <w:szCs w:val="22"/>
        </w:rPr>
        <w:t>dua kelompok pendekatan dalam mendefinisikan sistem, yaitu yang menekankan pada prosedurnya dan yang menekankan pada komponen atau elemennya</w:t>
      </w:r>
      <w:r w:rsidR="00076785">
        <w:rPr>
          <w:sz w:val="22"/>
          <w:szCs w:val="22"/>
        </w:rPr>
        <w:t xml:space="preserve"> [3</w:t>
      </w:r>
      <w:r>
        <w:rPr>
          <w:sz w:val="22"/>
          <w:szCs w:val="22"/>
        </w:rPr>
        <w:t>]</w:t>
      </w:r>
      <w:r w:rsidR="00040EA4" w:rsidRPr="00E03250">
        <w:rPr>
          <w:sz w:val="22"/>
          <w:szCs w:val="22"/>
        </w:rPr>
        <w:t>.</w:t>
      </w:r>
      <w:r w:rsidR="00E03250" w:rsidRPr="00E03250">
        <w:rPr>
          <w:sz w:val="22"/>
          <w:szCs w:val="22"/>
        </w:rPr>
        <w:t xml:space="preserve"> </w:t>
      </w:r>
      <w:r>
        <w:rPr>
          <w:color w:val="000000" w:themeColor="text1"/>
          <w:sz w:val="22"/>
          <w:szCs w:val="22"/>
        </w:rPr>
        <w:t>K</w:t>
      </w:r>
      <w:r w:rsidR="00E03250" w:rsidRPr="00E03250">
        <w:rPr>
          <w:color w:val="000000" w:themeColor="text1"/>
          <w:sz w:val="22"/>
          <w:szCs w:val="22"/>
        </w:rPr>
        <w:t>eputusan merupakan aktivitas atau tindakan yan diambil sebagai solusi dari suatu permasalahan. Untuk menghasilkan keputusan yang baik ada beberapa tahapan proses yang harus dilalui dalam pengambilan keputusan</w:t>
      </w:r>
      <w:r w:rsidR="00076785">
        <w:rPr>
          <w:color w:val="000000" w:themeColor="text1"/>
          <w:sz w:val="22"/>
          <w:szCs w:val="22"/>
        </w:rPr>
        <w:t xml:space="preserve"> [4</w:t>
      </w:r>
      <w:r w:rsidR="009325CE">
        <w:rPr>
          <w:color w:val="000000" w:themeColor="text1"/>
          <w:sz w:val="22"/>
          <w:szCs w:val="22"/>
        </w:rPr>
        <w:t>]</w:t>
      </w:r>
      <w:r w:rsidR="00E03250" w:rsidRPr="00E03250">
        <w:rPr>
          <w:color w:val="000000" w:themeColor="text1"/>
          <w:sz w:val="22"/>
          <w:szCs w:val="22"/>
        </w:rPr>
        <w:t>. Sistem Pendukung Keputusan adalah</w:t>
      </w:r>
      <w:r w:rsidR="006D0561">
        <w:rPr>
          <w:color w:val="000000" w:themeColor="text1"/>
          <w:sz w:val="22"/>
          <w:szCs w:val="22"/>
        </w:rPr>
        <w:t xml:space="preserve"> sistem yang berbasis komputer </w:t>
      </w:r>
      <w:r w:rsidR="001144C2">
        <w:rPr>
          <w:color w:val="000000" w:themeColor="text1"/>
          <w:sz w:val="22"/>
          <w:szCs w:val="22"/>
        </w:rPr>
        <w:t xml:space="preserve">yang menghasilkan berbagai alternatif keputusan untuk membantu manajemen dalam menangani berbagai permasalahan yang terstruktur maupun tidak terstruktur dengan menggunakan data dan model </w:t>
      </w:r>
      <w:r w:rsidR="00076785">
        <w:rPr>
          <w:color w:val="000000" w:themeColor="text1"/>
          <w:sz w:val="22"/>
          <w:szCs w:val="22"/>
        </w:rPr>
        <w:t>[5</w:t>
      </w:r>
      <w:r w:rsidR="009D3B4D">
        <w:rPr>
          <w:color w:val="000000" w:themeColor="text1"/>
          <w:sz w:val="22"/>
          <w:szCs w:val="22"/>
        </w:rPr>
        <w:t>]</w:t>
      </w:r>
      <w:r w:rsidR="00E03250" w:rsidRPr="00E03250">
        <w:rPr>
          <w:color w:val="000000" w:themeColor="text1"/>
          <w:sz w:val="22"/>
          <w:szCs w:val="22"/>
        </w:rPr>
        <w:t>.</w:t>
      </w:r>
      <w:r w:rsidR="00E03250">
        <w:rPr>
          <w:color w:val="000000" w:themeColor="text1"/>
        </w:rPr>
        <w:t xml:space="preserve"> P</w:t>
      </w:r>
      <w:r w:rsidR="00E03250" w:rsidRPr="00E03250">
        <w:rPr>
          <w:color w:val="000000" w:themeColor="text1"/>
          <w:sz w:val="22"/>
          <w:szCs w:val="22"/>
        </w:rPr>
        <w:t xml:space="preserve">roses pengambilan keputusan menggunakan metode AHP adalah </w:t>
      </w:r>
      <w:r w:rsidR="009342BB">
        <w:rPr>
          <w:color w:val="000000" w:themeColor="text1"/>
          <w:sz w:val="22"/>
          <w:szCs w:val="22"/>
        </w:rPr>
        <w:t xml:space="preserve">memilih suatu alternatif. </w:t>
      </w:r>
      <w:r w:rsidR="004C4C59">
        <w:rPr>
          <w:color w:val="000000" w:themeColor="text1"/>
          <w:sz w:val="22"/>
          <w:szCs w:val="22"/>
        </w:rPr>
        <w:t>AHP merupakan metode untuk membuat urutan alternatif keputusan dan memilih yang terbaik pada saat pengambilan keputusan serta memiliki beberapa tujuan atau kriteria untuk mengambil keputusan tertentu. Peralatan utama AHP adalah hirarki fungsional dengan input utamanya persepsi manusia. Dengan hirarki, suatu masalah kompleks dan tidak terstruktur dipecahkan ke dalam kelompoknya, kemudian kelompok-kelompok tersebut diatur menjadi suatu bentuk hirarki</w:t>
      </w:r>
      <w:r w:rsidR="009D3B4D">
        <w:rPr>
          <w:color w:val="000000" w:themeColor="text1"/>
          <w:sz w:val="22"/>
          <w:szCs w:val="22"/>
        </w:rPr>
        <w:t xml:space="preserve"> </w:t>
      </w:r>
      <w:r w:rsidR="00076785">
        <w:rPr>
          <w:color w:val="000000" w:themeColor="text1"/>
          <w:sz w:val="22"/>
          <w:szCs w:val="22"/>
        </w:rPr>
        <w:t>[6</w:t>
      </w:r>
      <w:r w:rsidR="009D3B4D">
        <w:rPr>
          <w:color w:val="000000" w:themeColor="text1"/>
          <w:sz w:val="22"/>
          <w:szCs w:val="22"/>
        </w:rPr>
        <w:t>]</w:t>
      </w:r>
      <w:r w:rsidR="00E03250" w:rsidRPr="00681893">
        <w:rPr>
          <w:color w:val="000000" w:themeColor="text1"/>
          <w:sz w:val="22"/>
          <w:szCs w:val="22"/>
        </w:rPr>
        <w:t>.</w:t>
      </w:r>
      <w:r w:rsidR="009D3B4D">
        <w:rPr>
          <w:color w:val="000000" w:themeColor="text1"/>
          <w:sz w:val="22"/>
          <w:szCs w:val="22"/>
        </w:rPr>
        <w:t xml:space="preserve"> </w:t>
      </w:r>
      <w:r w:rsidR="00681893" w:rsidRPr="00681893">
        <w:rPr>
          <w:bCs/>
          <w:sz w:val="22"/>
          <w:szCs w:val="22"/>
        </w:rPr>
        <w:t>CDM (</w:t>
      </w:r>
      <w:r w:rsidR="00681893" w:rsidRPr="00681893">
        <w:rPr>
          <w:bCs/>
          <w:i/>
          <w:sz w:val="22"/>
          <w:szCs w:val="22"/>
        </w:rPr>
        <w:t xml:space="preserve">Conseptual data model) </w:t>
      </w:r>
      <w:r w:rsidR="00681893" w:rsidRPr="00681893">
        <w:rPr>
          <w:bCs/>
          <w:sz w:val="22"/>
          <w:szCs w:val="22"/>
        </w:rPr>
        <w:t xml:space="preserve">atau model </w:t>
      </w:r>
      <w:r w:rsidR="00681893" w:rsidRPr="00681893">
        <w:rPr>
          <w:bCs/>
          <w:sz w:val="22"/>
          <w:szCs w:val="22"/>
        </w:rPr>
        <w:lastRenderedPageBreak/>
        <w:t>konsep data merupakan konsep yang berkaitan dengan pandangan pemakai terhadap data yang disimpan dalam basis data. CDM dibuat sudah dalam bentuk tabel-tabel tanpa tipe data yang menggambarkan  relasi antar tabel untuk keperluan implementasi ke basis data</w:t>
      </w:r>
      <w:r w:rsidR="00076785">
        <w:rPr>
          <w:bCs/>
          <w:sz w:val="22"/>
          <w:szCs w:val="22"/>
        </w:rPr>
        <w:t xml:space="preserve"> [7</w:t>
      </w:r>
      <w:r w:rsidR="009D3B4D">
        <w:rPr>
          <w:bCs/>
          <w:sz w:val="22"/>
          <w:szCs w:val="22"/>
        </w:rPr>
        <w:t>]</w:t>
      </w:r>
      <w:r w:rsidR="00681893" w:rsidRPr="00681893">
        <w:rPr>
          <w:bCs/>
          <w:sz w:val="22"/>
          <w:szCs w:val="22"/>
        </w:rPr>
        <w:t>.</w:t>
      </w:r>
      <w:r w:rsidR="00167D70">
        <w:rPr>
          <w:bCs/>
        </w:rPr>
        <w:t xml:space="preserve"> </w:t>
      </w:r>
    </w:p>
    <w:p w14:paraId="2D26F06D" w14:textId="6B5F9176" w:rsidR="004B2CC9" w:rsidRPr="00076785" w:rsidRDefault="00873250" w:rsidP="004B2CC9">
      <w:pPr>
        <w:ind w:firstLine="720"/>
        <w:contextualSpacing/>
        <w:jc w:val="both"/>
        <w:rPr>
          <w:color w:val="000000" w:themeColor="text1"/>
          <w:sz w:val="22"/>
          <w:szCs w:val="22"/>
        </w:rPr>
      </w:pPr>
      <w:r w:rsidRPr="00076785">
        <w:rPr>
          <w:color w:val="000000" w:themeColor="text1"/>
          <w:sz w:val="22"/>
          <w:szCs w:val="22"/>
        </w:rPr>
        <w:t>B</w:t>
      </w:r>
      <w:r w:rsidR="00167D70" w:rsidRPr="00076785">
        <w:rPr>
          <w:color w:val="000000" w:themeColor="text1"/>
          <w:sz w:val="22"/>
          <w:szCs w:val="22"/>
        </w:rPr>
        <w:t>asis data dapat dipahami sebagai suatu kumpulan data terhubung (</w:t>
      </w:r>
      <w:r w:rsidR="00167D70" w:rsidRPr="00076785">
        <w:rPr>
          <w:i/>
          <w:color w:val="000000" w:themeColor="text1"/>
          <w:sz w:val="22"/>
          <w:szCs w:val="22"/>
        </w:rPr>
        <w:t>interrelated data</w:t>
      </w:r>
      <w:r w:rsidR="00167D70" w:rsidRPr="00076785">
        <w:rPr>
          <w:color w:val="000000" w:themeColor="text1"/>
          <w:sz w:val="22"/>
          <w:szCs w:val="22"/>
        </w:rPr>
        <w:t>) yang disimpan secara bersama-sama pada suatu media, tanpa mengatap satu sama lain atau secara tidak perlu suatu kerangkapan data (kalau ada maka kerangkapan data tersebut harus seminimal mungkin dan terkontrol (</w:t>
      </w:r>
      <w:r w:rsidR="00167D70" w:rsidRPr="00076785">
        <w:rPr>
          <w:i/>
          <w:color w:val="000000" w:themeColor="text1"/>
          <w:sz w:val="22"/>
          <w:szCs w:val="22"/>
        </w:rPr>
        <w:t>controlled</w:t>
      </w:r>
      <w:r w:rsidR="00167D70" w:rsidRPr="00076785">
        <w:rPr>
          <w:i/>
          <w:color w:val="000000" w:themeColor="text1"/>
          <w:sz w:val="22"/>
          <w:szCs w:val="22"/>
          <w:lang w:val="id-ID"/>
        </w:rPr>
        <w:t xml:space="preserve"> </w:t>
      </w:r>
      <w:r w:rsidR="00167D70" w:rsidRPr="00076785">
        <w:rPr>
          <w:i/>
          <w:color w:val="000000" w:themeColor="text1"/>
          <w:sz w:val="22"/>
          <w:szCs w:val="22"/>
        </w:rPr>
        <w:t>redundancy</w:t>
      </w:r>
      <w:r w:rsidR="00167D70" w:rsidRPr="00076785">
        <w:rPr>
          <w:color w:val="000000" w:themeColor="text1"/>
          <w:sz w:val="22"/>
          <w:szCs w:val="22"/>
        </w:rPr>
        <w:t>), data disimpan dengan cara-cara tertentu sehingga mudah digunakan atau ditampilkan kembali, data dapat digunakan oleh satu atau kebih program-program aplikasi secara optimal, data disimpan tanpa mengalami ketergantungan dengan program yang akan menggunakannya, data disimpan sedemikian rupa sehingga proses penambahan, pengambilan, dan modifikasi data dapat dilakukan dengan mudah dan terkontrol</w:t>
      </w:r>
      <w:r w:rsidR="00076785" w:rsidRPr="00076785">
        <w:rPr>
          <w:color w:val="000000" w:themeColor="text1"/>
          <w:sz w:val="22"/>
          <w:szCs w:val="22"/>
        </w:rPr>
        <w:t xml:space="preserve"> [8</w:t>
      </w:r>
      <w:r w:rsidRPr="00076785">
        <w:rPr>
          <w:color w:val="000000" w:themeColor="text1"/>
          <w:sz w:val="22"/>
          <w:szCs w:val="22"/>
        </w:rPr>
        <w:t>]</w:t>
      </w:r>
      <w:r w:rsidR="00167D70" w:rsidRPr="00076785">
        <w:rPr>
          <w:color w:val="000000" w:themeColor="text1"/>
          <w:sz w:val="22"/>
          <w:szCs w:val="22"/>
        </w:rPr>
        <w:t>.</w:t>
      </w:r>
      <w:r w:rsidR="00A54546" w:rsidRPr="00076785">
        <w:rPr>
          <w:color w:val="000000" w:themeColor="text1"/>
          <w:sz w:val="22"/>
          <w:szCs w:val="22"/>
        </w:rPr>
        <w:t xml:space="preserve"> MySQL adalah sebuah program database server yang mampu menerima dan mengirimkan datanya dengan sangat cepat, multiuser serta menggunakan perintah standar SQL (</w:t>
      </w:r>
      <w:r w:rsidR="00A54546" w:rsidRPr="00076785">
        <w:rPr>
          <w:i/>
          <w:color w:val="000000" w:themeColor="text1"/>
          <w:sz w:val="22"/>
          <w:szCs w:val="22"/>
        </w:rPr>
        <w:t>Structured Query Language)</w:t>
      </w:r>
      <w:r w:rsidRPr="00076785">
        <w:rPr>
          <w:i/>
          <w:color w:val="000000" w:themeColor="text1"/>
          <w:sz w:val="22"/>
          <w:szCs w:val="22"/>
        </w:rPr>
        <w:t xml:space="preserve"> </w:t>
      </w:r>
      <w:r w:rsidR="00076785" w:rsidRPr="00076785">
        <w:rPr>
          <w:color w:val="000000" w:themeColor="text1"/>
          <w:sz w:val="22"/>
          <w:szCs w:val="22"/>
        </w:rPr>
        <w:t>[9</w:t>
      </w:r>
      <w:r w:rsidRPr="00076785">
        <w:rPr>
          <w:color w:val="000000" w:themeColor="text1"/>
          <w:sz w:val="22"/>
          <w:szCs w:val="22"/>
        </w:rPr>
        <w:t>]</w:t>
      </w:r>
      <w:r w:rsidR="00A54546" w:rsidRPr="00076785">
        <w:rPr>
          <w:i/>
          <w:color w:val="000000" w:themeColor="text1"/>
          <w:sz w:val="22"/>
          <w:szCs w:val="22"/>
        </w:rPr>
        <w:t>.</w:t>
      </w:r>
      <w:r w:rsidRPr="00076785">
        <w:rPr>
          <w:i/>
          <w:color w:val="000000" w:themeColor="text1"/>
          <w:sz w:val="22"/>
          <w:szCs w:val="22"/>
        </w:rPr>
        <w:t xml:space="preserve"> </w:t>
      </w:r>
      <w:r w:rsidR="00A54546" w:rsidRPr="00076785">
        <w:rPr>
          <w:color w:val="000000" w:themeColor="text1"/>
          <w:sz w:val="22"/>
          <w:szCs w:val="22"/>
        </w:rPr>
        <w:t>Visual Basic.NET adalah Visual Basic</w:t>
      </w:r>
      <w:r w:rsidR="00A54546" w:rsidRPr="00076785">
        <w:rPr>
          <w:i/>
          <w:color w:val="000000" w:themeColor="text1"/>
          <w:sz w:val="22"/>
          <w:szCs w:val="22"/>
        </w:rPr>
        <w:t xml:space="preserve"> </w:t>
      </w:r>
      <w:r w:rsidR="00A54546" w:rsidRPr="00076785">
        <w:rPr>
          <w:color w:val="000000" w:themeColor="text1"/>
          <w:sz w:val="22"/>
          <w:szCs w:val="22"/>
        </w:rPr>
        <w:t xml:space="preserve">yang direkayasa kembali untuk dignakan pada </w:t>
      </w:r>
      <w:r w:rsidR="00A54546" w:rsidRPr="00076785">
        <w:rPr>
          <w:i/>
          <w:color w:val="000000" w:themeColor="text1"/>
          <w:sz w:val="22"/>
          <w:szCs w:val="22"/>
        </w:rPr>
        <w:t>platform.</w:t>
      </w:r>
      <w:r w:rsidR="00A54546" w:rsidRPr="00076785">
        <w:rPr>
          <w:color w:val="000000" w:themeColor="text1"/>
          <w:sz w:val="22"/>
          <w:szCs w:val="22"/>
        </w:rPr>
        <w:t xml:space="preserve">NET, sehingga aplikasi yang dibuat menggunakan Visual Basic.NET dapat berjalan pada sistem komputer dengan tipe manapun dan dapat mengambil data yang tersimpan pada </w:t>
      </w:r>
      <w:r w:rsidR="00A54546" w:rsidRPr="00076785">
        <w:rPr>
          <w:i/>
          <w:color w:val="000000" w:themeColor="text1"/>
          <w:sz w:val="22"/>
          <w:szCs w:val="22"/>
        </w:rPr>
        <w:t>server</w:t>
      </w:r>
      <w:r w:rsidR="00A54546" w:rsidRPr="00076785">
        <w:rPr>
          <w:color w:val="000000" w:themeColor="text1"/>
          <w:sz w:val="22"/>
          <w:szCs w:val="22"/>
        </w:rPr>
        <w:t xml:space="preserve"> asalkan terinstal .NET </w:t>
      </w:r>
      <w:r w:rsidR="00A54546" w:rsidRPr="00076785">
        <w:rPr>
          <w:i/>
          <w:color w:val="000000" w:themeColor="text1"/>
          <w:sz w:val="22"/>
          <w:szCs w:val="22"/>
        </w:rPr>
        <w:t>Framework</w:t>
      </w:r>
      <w:r w:rsidRPr="00076785">
        <w:rPr>
          <w:i/>
          <w:color w:val="000000" w:themeColor="text1"/>
          <w:sz w:val="22"/>
          <w:szCs w:val="22"/>
        </w:rPr>
        <w:t xml:space="preserve"> </w:t>
      </w:r>
      <w:r w:rsidR="00076785" w:rsidRPr="00076785">
        <w:rPr>
          <w:color w:val="000000" w:themeColor="text1"/>
          <w:sz w:val="22"/>
          <w:szCs w:val="22"/>
        </w:rPr>
        <w:t>[10</w:t>
      </w:r>
      <w:r w:rsidRPr="00076785">
        <w:rPr>
          <w:color w:val="000000" w:themeColor="text1"/>
          <w:sz w:val="22"/>
          <w:szCs w:val="22"/>
        </w:rPr>
        <w:t>]</w:t>
      </w:r>
      <w:r w:rsidR="00A54546" w:rsidRPr="00076785">
        <w:rPr>
          <w:color w:val="000000" w:themeColor="text1"/>
          <w:sz w:val="22"/>
          <w:szCs w:val="22"/>
        </w:rPr>
        <w:t>.</w:t>
      </w:r>
      <w:r w:rsidR="004B2CC9" w:rsidRPr="00076785">
        <w:rPr>
          <w:color w:val="000000" w:themeColor="text1"/>
          <w:sz w:val="22"/>
          <w:szCs w:val="22"/>
        </w:rPr>
        <w:t xml:space="preserve"> </w:t>
      </w:r>
      <w:r w:rsidR="00CD198D" w:rsidRPr="00076785">
        <w:rPr>
          <w:color w:val="000000" w:themeColor="text1"/>
          <w:sz w:val="22"/>
          <w:szCs w:val="22"/>
        </w:rPr>
        <w:t>K</w:t>
      </w:r>
      <w:r w:rsidR="004B2CC9" w:rsidRPr="00076785">
        <w:rPr>
          <w:color w:val="000000" w:themeColor="text1"/>
          <w:sz w:val="22"/>
          <w:szCs w:val="22"/>
        </w:rPr>
        <w:t xml:space="preserve">lasifikasi </w:t>
      </w:r>
      <w:r w:rsidR="004B2CC9" w:rsidRPr="00076785">
        <w:rPr>
          <w:i/>
          <w:color w:val="000000" w:themeColor="text1"/>
          <w:sz w:val="22"/>
          <w:szCs w:val="22"/>
        </w:rPr>
        <w:t>black box testing</w:t>
      </w:r>
      <w:r w:rsidR="004B2CC9" w:rsidRPr="00076785">
        <w:rPr>
          <w:i/>
          <w:color w:val="000000" w:themeColor="text1"/>
          <w:sz w:val="22"/>
          <w:szCs w:val="22"/>
          <w:lang w:val="id-ID"/>
        </w:rPr>
        <w:t xml:space="preserve"> </w:t>
      </w:r>
      <w:r w:rsidR="004B2CC9" w:rsidRPr="00076785">
        <w:rPr>
          <w:color w:val="000000" w:themeColor="text1"/>
          <w:sz w:val="22"/>
          <w:szCs w:val="22"/>
        </w:rPr>
        <w:t>mencangkup beberapa pengujian, yaitu engujian fungsional (</w:t>
      </w:r>
      <w:r w:rsidR="004B2CC9" w:rsidRPr="00076785">
        <w:rPr>
          <w:i/>
          <w:color w:val="000000" w:themeColor="text1"/>
          <w:sz w:val="22"/>
          <w:szCs w:val="22"/>
        </w:rPr>
        <w:t>functional testing),</w:t>
      </w:r>
      <w:r w:rsidR="004B2CC9" w:rsidRPr="00076785">
        <w:rPr>
          <w:color w:val="000000" w:themeColor="text1"/>
          <w:sz w:val="22"/>
          <w:szCs w:val="22"/>
        </w:rPr>
        <w:t xml:space="preserve"> tegangan (</w:t>
      </w:r>
      <w:r w:rsidR="004B2CC9" w:rsidRPr="00076785">
        <w:rPr>
          <w:i/>
          <w:color w:val="000000" w:themeColor="text1"/>
          <w:sz w:val="22"/>
          <w:szCs w:val="22"/>
        </w:rPr>
        <w:t xml:space="preserve">stress testing), </w:t>
      </w:r>
      <w:r w:rsidR="004B2CC9" w:rsidRPr="00076785">
        <w:rPr>
          <w:color w:val="000000" w:themeColor="text1"/>
          <w:sz w:val="22"/>
          <w:szCs w:val="22"/>
        </w:rPr>
        <w:t>beban (</w:t>
      </w:r>
      <w:r w:rsidR="004B2CC9" w:rsidRPr="00076785">
        <w:rPr>
          <w:i/>
          <w:color w:val="000000" w:themeColor="text1"/>
          <w:sz w:val="22"/>
          <w:szCs w:val="22"/>
        </w:rPr>
        <w:t xml:space="preserve">load testing), </w:t>
      </w:r>
      <w:r w:rsidR="004B2CC9" w:rsidRPr="00076785">
        <w:rPr>
          <w:color w:val="000000" w:themeColor="text1"/>
          <w:sz w:val="22"/>
          <w:szCs w:val="22"/>
        </w:rPr>
        <w:t>khusus (</w:t>
      </w:r>
      <w:r w:rsidR="004B2CC9" w:rsidRPr="00076785">
        <w:rPr>
          <w:i/>
          <w:color w:val="000000" w:themeColor="text1"/>
          <w:sz w:val="22"/>
          <w:szCs w:val="22"/>
        </w:rPr>
        <w:t xml:space="preserve">ad-hoc testing), </w:t>
      </w:r>
      <w:r w:rsidR="004B2CC9" w:rsidRPr="00076785">
        <w:rPr>
          <w:color w:val="000000" w:themeColor="text1"/>
          <w:sz w:val="22"/>
          <w:szCs w:val="22"/>
        </w:rPr>
        <w:t>penyelidikan (</w:t>
      </w:r>
      <w:r w:rsidR="004B2CC9" w:rsidRPr="00076785">
        <w:rPr>
          <w:i/>
          <w:color w:val="000000" w:themeColor="text1"/>
          <w:sz w:val="22"/>
          <w:szCs w:val="22"/>
        </w:rPr>
        <w:t xml:space="preserve">exploratory testing), </w:t>
      </w:r>
      <w:r w:rsidR="004B2CC9" w:rsidRPr="00076785">
        <w:rPr>
          <w:color w:val="000000" w:themeColor="text1"/>
          <w:sz w:val="22"/>
          <w:szCs w:val="22"/>
        </w:rPr>
        <w:t>usabilitas (</w:t>
      </w:r>
      <w:r w:rsidR="004B2CC9" w:rsidRPr="00076785">
        <w:rPr>
          <w:i/>
          <w:color w:val="000000" w:themeColor="text1"/>
          <w:sz w:val="22"/>
          <w:szCs w:val="22"/>
        </w:rPr>
        <w:t xml:space="preserve">usability testing), </w:t>
      </w:r>
      <w:r w:rsidR="004B2CC9" w:rsidRPr="00076785">
        <w:rPr>
          <w:color w:val="000000" w:themeColor="text1"/>
          <w:sz w:val="22"/>
          <w:szCs w:val="22"/>
        </w:rPr>
        <w:t>asap (</w:t>
      </w:r>
      <w:r w:rsidR="004B2CC9" w:rsidRPr="00076785">
        <w:rPr>
          <w:i/>
          <w:color w:val="000000" w:themeColor="text1"/>
          <w:sz w:val="22"/>
          <w:szCs w:val="22"/>
        </w:rPr>
        <w:t xml:space="preserve">smoke testing), </w:t>
      </w:r>
      <w:r w:rsidR="004B2CC9" w:rsidRPr="00076785">
        <w:rPr>
          <w:color w:val="000000" w:themeColor="text1"/>
          <w:sz w:val="22"/>
          <w:szCs w:val="22"/>
        </w:rPr>
        <w:t>pemuliahan (</w:t>
      </w:r>
      <w:r w:rsidR="004B2CC9" w:rsidRPr="00076785">
        <w:rPr>
          <w:i/>
          <w:color w:val="000000" w:themeColor="text1"/>
          <w:sz w:val="22"/>
          <w:szCs w:val="22"/>
        </w:rPr>
        <w:t xml:space="preserve">recovery testing), </w:t>
      </w:r>
      <w:r w:rsidR="004B2CC9" w:rsidRPr="00076785">
        <w:rPr>
          <w:color w:val="000000" w:themeColor="text1"/>
          <w:sz w:val="22"/>
          <w:szCs w:val="22"/>
        </w:rPr>
        <w:t>volume (</w:t>
      </w:r>
      <w:r w:rsidR="004B2CC9" w:rsidRPr="00076785">
        <w:rPr>
          <w:i/>
          <w:color w:val="000000" w:themeColor="text1"/>
          <w:sz w:val="22"/>
          <w:szCs w:val="22"/>
        </w:rPr>
        <w:t xml:space="preserve">ivolume testing), </w:t>
      </w:r>
      <w:r w:rsidR="004B2CC9" w:rsidRPr="00076785">
        <w:rPr>
          <w:color w:val="000000" w:themeColor="text1"/>
          <w:sz w:val="22"/>
          <w:szCs w:val="22"/>
        </w:rPr>
        <w:t>domain (</w:t>
      </w:r>
      <w:r w:rsidR="004B2CC9" w:rsidRPr="00076785">
        <w:rPr>
          <w:i/>
          <w:color w:val="000000" w:themeColor="text1"/>
          <w:sz w:val="22"/>
          <w:szCs w:val="22"/>
        </w:rPr>
        <w:t xml:space="preserve">domain testing), </w:t>
      </w:r>
      <w:r w:rsidR="004B2CC9" w:rsidRPr="00076785">
        <w:rPr>
          <w:color w:val="000000" w:themeColor="text1"/>
          <w:sz w:val="22"/>
          <w:szCs w:val="22"/>
        </w:rPr>
        <w:t>skenario (</w:t>
      </w:r>
      <w:r w:rsidR="004B2CC9" w:rsidRPr="00076785">
        <w:rPr>
          <w:i/>
          <w:color w:val="000000" w:themeColor="text1"/>
          <w:sz w:val="22"/>
          <w:szCs w:val="22"/>
        </w:rPr>
        <w:t xml:space="preserve">scenario testing), </w:t>
      </w:r>
      <w:r w:rsidR="004B2CC9" w:rsidRPr="00076785">
        <w:rPr>
          <w:color w:val="000000" w:themeColor="text1"/>
          <w:sz w:val="22"/>
          <w:szCs w:val="22"/>
        </w:rPr>
        <w:t>regresi (</w:t>
      </w:r>
      <w:r w:rsidR="004B2CC9" w:rsidRPr="00076785">
        <w:rPr>
          <w:i/>
          <w:color w:val="000000" w:themeColor="text1"/>
          <w:sz w:val="22"/>
          <w:szCs w:val="22"/>
        </w:rPr>
        <w:t xml:space="preserve">regression testing), </w:t>
      </w:r>
      <w:r w:rsidR="004B2CC9" w:rsidRPr="00076785">
        <w:rPr>
          <w:color w:val="000000" w:themeColor="text1"/>
          <w:sz w:val="22"/>
          <w:szCs w:val="22"/>
        </w:rPr>
        <w:t>penerimaan pengguna (</w:t>
      </w:r>
      <w:r w:rsidR="004B2CC9" w:rsidRPr="00076785">
        <w:rPr>
          <w:i/>
          <w:color w:val="000000" w:themeColor="text1"/>
          <w:sz w:val="22"/>
          <w:szCs w:val="22"/>
        </w:rPr>
        <w:t xml:space="preserve">user acceptance), </w:t>
      </w:r>
      <w:r w:rsidR="004B2CC9" w:rsidRPr="00076785">
        <w:rPr>
          <w:color w:val="000000" w:themeColor="text1"/>
          <w:sz w:val="22"/>
          <w:szCs w:val="22"/>
        </w:rPr>
        <w:t>alfa (</w:t>
      </w:r>
      <w:r w:rsidR="004B2CC9" w:rsidRPr="00076785">
        <w:rPr>
          <w:i/>
          <w:color w:val="000000" w:themeColor="text1"/>
          <w:sz w:val="22"/>
          <w:szCs w:val="22"/>
        </w:rPr>
        <w:t xml:space="preserve">alpha testing), </w:t>
      </w:r>
      <w:r w:rsidR="004B2CC9" w:rsidRPr="00076785">
        <w:rPr>
          <w:color w:val="000000" w:themeColor="text1"/>
          <w:sz w:val="22"/>
          <w:szCs w:val="22"/>
        </w:rPr>
        <w:t>dan</w:t>
      </w:r>
      <w:r w:rsidR="004B2CC9" w:rsidRPr="00076785">
        <w:rPr>
          <w:i/>
          <w:color w:val="000000" w:themeColor="text1"/>
          <w:sz w:val="22"/>
          <w:szCs w:val="22"/>
        </w:rPr>
        <w:t xml:space="preserve"> </w:t>
      </w:r>
      <w:r w:rsidR="004B2CC9" w:rsidRPr="00076785">
        <w:rPr>
          <w:color w:val="000000" w:themeColor="text1"/>
          <w:sz w:val="22"/>
          <w:szCs w:val="22"/>
        </w:rPr>
        <w:t>beta (</w:t>
      </w:r>
      <w:r w:rsidR="004B2CC9" w:rsidRPr="00076785">
        <w:rPr>
          <w:i/>
          <w:color w:val="000000" w:themeColor="text1"/>
          <w:sz w:val="22"/>
          <w:szCs w:val="22"/>
        </w:rPr>
        <w:t>beta testing)</w:t>
      </w:r>
      <w:r w:rsidRPr="00076785">
        <w:rPr>
          <w:i/>
          <w:color w:val="000000" w:themeColor="text1"/>
          <w:sz w:val="22"/>
          <w:szCs w:val="22"/>
        </w:rPr>
        <w:t xml:space="preserve"> </w:t>
      </w:r>
      <w:r w:rsidR="00076785" w:rsidRPr="00076785">
        <w:rPr>
          <w:color w:val="000000" w:themeColor="text1"/>
          <w:sz w:val="22"/>
          <w:szCs w:val="22"/>
        </w:rPr>
        <w:t>[11</w:t>
      </w:r>
      <w:r w:rsidRPr="00076785">
        <w:rPr>
          <w:color w:val="000000" w:themeColor="text1"/>
          <w:sz w:val="22"/>
          <w:szCs w:val="22"/>
        </w:rPr>
        <w:t xml:space="preserve">]. </w:t>
      </w:r>
    </w:p>
    <w:p w14:paraId="50F9B4F1" w14:textId="53596CAA" w:rsidR="00A54546" w:rsidRPr="00A54546" w:rsidRDefault="00A54546" w:rsidP="00A54546">
      <w:pPr>
        <w:ind w:left="-6" w:firstLine="715"/>
        <w:jc w:val="both"/>
        <w:rPr>
          <w:sz w:val="22"/>
          <w:szCs w:val="22"/>
        </w:rPr>
      </w:pPr>
    </w:p>
    <w:p w14:paraId="49AB219E" w14:textId="77777777" w:rsidR="0002767D" w:rsidRPr="002E55C2" w:rsidRDefault="0002767D" w:rsidP="00E946CE">
      <w:pPr>
        <w:jc w:val="both"/>
        <w:rPr>
          <w:sz w:val="22"/>
          <w:szCs w:val="22"/>
        </w:rPr>
      </w:pPr>
    </w:p>
    <w:p w14:paraId="45358C08" w14:textId="77777777" w:rsidR="00904D6D" w:rsidRPr="00FE5ACC" w:rsidRDefault="009B76C2" w:rsidP="00D47917">
      <w:pPr>
        <w:pStyle w:val="Heading1"/>
        <w:spacing w:line="240" w:lineRule="auto"/>
        <w:rPr>
          <w:b w:val="0"/>
          <w:sz w:val="22"/>
          <w:szCs w:val="22"/>
        </w:rPr>
      </w:pPr>
      <w:r w:rsidRPr="00FE5ACC">
        <w:rPr>
          <w:b w:val="0"/>
          <w:sz w:val="22"/>
          <w:szCs w:val="22"/>
          <w:lang w:val="id-ID"/>
        </w:rPr>
        <w:t xml:space="preserve">3. </w:t>
      </w:r>
      <w:r w:rsidR="00021BF8" w:rsidRPr="00FE5ACC">
        <w:rPr>
          <w:b w:val="0"/>
          <w:sz w:val="22"/>
          <w:szCs w:val="22"/>
        </w:rPr>
        <w:t>HASIL DAN PEMBAHASAN</w:t>
      </w:r>
    </w:p>
    <w:p w14:paraId="3249DC62" w14:textId="77777777" w:rsidR="00021BF8" w:rsidRDefault="00021BF8" w:rsidP="00B61A43">
      <w:pPr>
        <w:rPr>
          <w:bCs/>
          <w:sz w:val="22"/>
          <w:szCs w:val="22"/>
          <w:lang w:val="id-ID"/>
        </w:rPr>
      </w:pPr>
    </w:p>
    <w:p w14:paraId="26FDC561" w14:textId="77777777" w:rsidR="00B61A43" w:rsidRPr="00AF4C89" w:rsidRDefault="00B61A43" w:rsidP="00B61A43">
      <w:pPr>
        <w:spacing w:after="60"/>
        <w:jc w:val="both"/>
        <w:rPr>
          <w:i/>
          <w:sz w:val="22"/>
          <w:szCs w:val="22"/>
        </w:rPr>
      </w:pPr>
      <w:r w:rsidRPr="00AF4C89">
        <w:rPr>
          <w:bCs/>
          <w:i/>
          <w:sz w:val="22"/>
          <w:szCs w:val="22"/>
          <w:lang w:val="id-ID"/>
        </w:rPr>
        <w:t xml:space="preserve">3.1 </w:t>
      </w:r>
      <w:r w:rsidRPr="00AF4C89">
        <w:rPr>
          <w:i/>
          <w:sz w:val="22"/>
          <w:szCs w:val="22"/>
        </w:rPr>
        <w:t>Form Login</w:t>
      </w:r>
    </w:p>
    <w:p w14:paraId="11A63BB0" w14:textId="2636C92E" w:rsidR="00B61A43" w:rsidRDefault="00B61A43" w:rsidP="00B61A43">
      <w:pPr>
        <w:pStyle w:val="ListParagraph"/>
        <w:spacing w:after="0" w:line="240" w:lineRule="auto"/>
        <w:ind w:left="0" w:firstLine="709"/>
        <w:jc w:val="both"/>
        <w:rPr>
          <w:rFonts w:ascii="Times New Roman" w:hAnsi="Times New Roman"/>
        </w:rPr>
      </w:pPr>
      <w:r w:rsidRPr="00B61A43">
        <w:rPr>
          <w:rFonts w:ascii="Times New Roman" w:hAnsi="Times New Roman"/>
        </w:rPr>
        <w:t xml:space="preserve">Langkah pertama yang dilakukan admin jika ingin memproses data penerima beras miskin adalah dengan melakukan proses </w:t>
      </w:r>
      <w:r w:rsidRPr="00B61A43">
        <w:rPr>
          <w:rFonts w:ascii="Times New Roman" w:hAnsi="Times New Roman"/>
          <w:i/>
        </w:rPr>
        <w:t xml:space="preserve">login </w:t>
      </w:r>
      <w:r w:rsidRPr="00B61A43">
        <w:rPr>
          <w:rFonts w:ascii="Times New Roman" w:hAnsi="Times New Roman"/>
        </w:rPr>
        <w:t xml:space="preserve">dengan menginputkan </w:t>
      </w:r>
      <w:r w:rsidRPr="00B61A43">
        <w:rPr>
          <w:rFonts w:ascii="Times New Roman" w:hAnsi="Times New Roman"/>
          <w:i/>
        </w:rPr>
        <w:t xml:space="preserve">username </w:t>
      </w:r>
      <w:r w:rsidRPr="00B61A43">
        <w:rPr>
          <w:rFonts w:ascii="Times New Roman" w:hAnsi="Times New Roman"/>
        </w:rPr>
        <w:t xml:space="preserve">dan </w:t>
      </w:r>
      <w:r w:rsidRPr="00B61A43">
        <w:rPr>
          <w:rFonts w:ascii="Times New Roman" w:hAnsi="Times New Roman"/>
          <w:i/>
        </w:rPr>
        <w:t>password</w:t>
      </w:r>
      <w:r w:rsidRPr="00B61A43">
        <w:rPr>
          <w:rFonts w:ascii="Times New Roman" w:hAnsi="Times New Roman"/>
        </w:rPr>
        <w:t xml:space="preserve"> admin yang telah ditentukan terlebih dahulu, </w:t>
      </w:r>
      <w:r w:rsidRPr="00B61A43">
        <w:rPr>
          <w:rFonts w:ascii="Times New Roman" w:hAnsi="Times New Roman"/>
          <w:i/>
        </w:rPr>
        <w:t>Form login</w:t>
      </w:r>
      <w:r w:rsidRPr="00B61A43">
        <w:rPr>
          <w:rFonts w:ascii="Times New Roman" w:hAnsi="Times New Roman"/>
        </w:rPr>
        <w:t xml:space="preserve"> dapat dilihat pada Gambar 1.</w:t>
      </w:r>
    </w:p>
    <w:p w14:paraId="0FC05EB8" w14:textId="77777777" w:rsidR="00B61A43" w:rsidRPr="00B61A43" w:rsidRDefault="00B61A43" w:rsidP="00B61A43">
      <w:pPr>
        <w:pStyle w:val="ListParagraph"/>
        <w:spacing w:after="0" w:line="240" w:lineRule="auto"/>
        <w:ind w:left="0" w:firstLine="709"/>
        <w:jc w:val="both"/>
        <w:rPr>
          <w:rFonts w:ascii="Times New Roman" w:hAnsi="Times New Roman"/>
        </w:rPr>
      </w:pPr>
    </w:p>
    <w:p w14:paraId="7301F1BD" w14:textId="50C7A5AE" w:rsidR="00B61A43" w:rsidRDefault="00B61A43" w:rsidP="00B61A43">
      <w:pPr>
        <w:jc w:val="center"/>
        <w:rPr>
          <w:bCs/>
          <w:sz w:val="22"/>
          <w:szCs w:val="22"/>
          <w:lang w:val="id-ID"/>
        </w:rPr>
      </w:pPr>
      <w:r>
        <w:rPr>
          <w:noProof/>
          <w:lang w:val="id-ID" w:eastAsia="id-ID"/>
        </w:rPr>
        <w:drawing>
          <wp:inline distT="0" distB="0" distL="0" distR="0" wp14:anchorId="4CAFBA02" wp14:editId="1ED6A468">
            <wp:extent cx="2930638" cy="1588265"/>
            <wp:effectExtent l="0" t="0" r="0" b="12065"/>
            <wp:docPr id="38" name="Picture 38" descr="D:\Implementas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Implementasi\l.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44722" cy="1595898"/>
                    </a:xfrm>
                    <a:prstGeom prst="rect">
                      <a:avLst/>
                    </a:prstGeom>
                    <a:noFill/>
                    <a:ln w="9525">
                      <a:noFill/>
                      <a:miter lim="800000"/>
                      <a:headEnd/>
                      <a:tailEnd/>
                    </a:ln>
                  </pic:spPr>
                </pic:pic>
              </a:graphicData>
            </a:graphic>
          </wp:inline>
        </w:drawing>
      </w:r>
    </w:p>
    <w:p w14:paraId="22EE77C7" w14:textId="0EFD1727" w:rsidR="00B61A43" w:rsidRDefault="00B61A43" w:rsidP="00B61A43">
      <w:pPr>
        <w:pStyle w:val="ListParagraph"/>
        <w:spacing w:after="0" w:line="240" w:lineRule="auto"/>
        <w:ind w:left="0"/>
        <w:jc w:val="center"/>
        <w:rPr>
          <w:rFonts w:ascii="Times New Roman" w:hAnsi="Times New Roman"/>
          <w:i/>
        </w:rPr>
      </w:pPr>
      <w:r w:rsidRPr="00B61A43">
        <w:rPr>
          <w:rFonts w:ascii="Times New Roman" w:hAnsi="Times New Roman"/>
        </w:rPr>
        <w:t xml:space="preserve">Gambar 1 </w:t>
      </w:r>
      <w:r w:rsidRPr="00B61A43">
        <w:rPr>
          <w:rFonts w:ascii="Times New Roman" w:hAnsi="Times New Roman"/>
          <w:i/>
        </w:rPr>
        <w:t>Form Login</w:t>
      </w:r>
    </w:p>
    <w:p w14:paraId="2B6DE02E" w14:textId="77777777" w:rsidR="00513D2B" w:rsidRDefault="00513D2B" w:rsidP="00B61A43">
      <w:pPr>
        <w:pStyle w:val="ListParagraph"/>
        <w:spacing w:after="0" w:line="240" w:lineRule="auto"/>
        <w:ind w:left="0"/>
        <w:jc w:val="center"/>
        <w:rPr>
          <w:rFonts w:ascii="Times New Roman" w:hAnsi="Times New Roman"/>
          <w:i/>
        </w:rPr>
      </w:pPr>
    </w:p>
    <w:p w14:paraId="7A3455CB" w14:textId="77777777" w:rsidR="00513D2B" w:rsidRDefault="00513D2B" w:rsidP="00B61A43">
      <w:pPr>
        <w:pStyle w:val="ListParagraph"/>
        <w:spacing w:after="0" w:line="240" w:lineRule="auto"/>
        <w:ind w:left="0"/>
        <w:jc w:val="center"/>
        <w:rPr>
          <w:rFonts w:ascii="Times New Roman" w:hAnsi="Times New Roman"/>
          <w:i/>
        </w:rPr>
      </w:pPr>
    </w:p>
    <w:p w14:paraId="44CC4EF9" w14:textId="77777777" w:rsidR="00513D2B" w:rsidRPr="00B61A43" w:rsidRDefault="00513D2B" w:rsidP="00B61A43">
      <w:pPr>
        <w:pStyle w:val="ListParagraph"/>
        <w:spacing w:after="0" w:line="240" w:lineRule="auto"/>
        <w:ind w:left="0"/>
        <w:jc w:val="center"/>
        <w:rPr>
          <w:rFonts w:ascii="Times New Roman" w:hAnsi="Times New Roman"/>
          <w:i/>
        </w:rPr>
      </w:pPr>
    </w:p>
    <w:p w14:paraId="23A2C672" w14:textId="6D23DBF7" w:rsidR="00AF4C89" w:rsidRDefault="00AF4C89" w:rsidP="00AF4C89">
      <w:pPr>
        <w:pStyle w:val="ListParagraph"/>
        <w:numPr>
          <w:ilvl w:val="1"/>
          <w:numId w:val="23"/>
        </w:numPr>
        <w:jc w:val="both"/>
        <w:rPr>
          <w:rFonts w:ascii="Times New Roman" w:hAnsi="Times New Roman"/>
          <w:i/>
        </w:rPr>
      </w:pPr>
      <w:r w:rsidRPr="00AF4C89">
        <w:rPr>
          <w:rFonts w:ascii="Times New Roman" w:hAnsi="Times New Roman"/>
          <w:i/>
        </w:rPr>
        <w:t>Form Menu Utama</w:t>
      </w:r>
    </w:p>
    <w:p w14:paraId="4C459AC7" w14:textId="03DD0E0A" w:rsidR="00AF4C89" w:rsidRPr="00AF4C89" w:rsidRDefault="00AF4C89" w:rsidP="00AF4C89">
      <w:pPr>
        <w:pStyle w:val="ListParagraph"/>
        <w:spacing w:after="0" w:line="240" w:lineRule="auto"/>
        <w:ind w:left="0" w:firstLine="360"/>
        <w:jc w:val="both"/>
        <w:rPr>
          <w:rFonts w:ascii="Times New Roman" w:hAnsi="Times New Roman"/>
        </w:rPr>
      </w:pPr>
      <w:r w:rsidRPr="00AF4C89">
        <w:rPr>
          <w:rFonts w:ascii="Times New Roman" w:hAnsi="Times New Roman"/>
          <w:i/>
        </w:rPr>
        <w:t>Form</w:t>
      </w:r>
      <w:r w:rsidRPr="00AF4C89">
        <w:rPr>
          <w:rFonts w:ascii="Times New Roman" w:hAnsi="Times New Roman"/>
        </w:rPr>
        <w:t xml:space="preserve"> menu utama merupakan </w:t>
      </w:r>
      <w:r w:rsidRPr="00AF4C89">
        <w:rPr>
          <w:rFonts w:ascii="Times New Roman" w:hAnsi="Times New Roman"/>
          <w:i/>
        </w:rPr>
        <w:t>form</w:t>
      </w:r>
      <w:r w:rsidRPr="00AF4C89">
        <w:rPr>
          <w:rFonts w:ascii="Times New Roman" w:hAnsi="Times New Roman"/>
        </w:rPr>
        <w:t xml:space="preserve"> yang digunakan untuk mempermudah admin dalam memilih dan mengelola data apa saja yang dibutukan. Dimana pada </w:t>
      </w:r>
      <w:r w:rsidRPr="00AF4C89">
        <w:rPr>
          <w:rFonts w:ascii="Times New Roman" w:hAnsi="Times New Roman"/>
          <w:i/>
        </w:rPr>
        <w:t>form</w:t>
      </w:r>
      <w:r w:rsidRPr="00AF4C89">
        <w:rPr>
          <w:rFonts w:ascii="Times New Roman" w:hAnsi="Times New Roman"/>
        </w:rPr>
        <w:t xml:space="preserve"> ini akan muncul enam menu dengan fungsi yang berbeda yaitu menu data admin, menu data penduduk, menu data kriteria, menu bobot priority, menu perhitungan SPK dan menu hasil SPK. </w:t>
      </w:r>
      <w:r w:rsidRPr="00AF4C89">
        <w:rPr>
          <w:rFonts w:ascii="Times New Roman" w:hAnsi="Times New Roman"/>
          <w:i/>
        </w:rPr>
        <w:t>Form</w:t>
      </w:r>
      <w:r w:rsidRPr="00AF4C89">
        <w:rPr>
          <w:rFonts w:ascii="Times New Roman" w:hAnsi="Times New Roman"/>
          <w:i/>
          <w:lang w:val="id-ID"/>
        </w:rPr>
        <w:t xml:space="preserve"> </w:t>
      </w:r>
      <w:r w:rsidRPr="00AF4C89">
        <w:rPr>
          <w:rFonts w:ascii="Times New Roman" w:hAnsi="Times New Roman"/>
        </w:rPr>
        <w:t>menu uta</w:t>
      </w:r>
      <w:r>
        <w:rPr>
          <w:rFonts w:ascii="Times New Roman" w:hAnsi="Times New Roman"/>
        </w:rPr>
        <w:t>ma dapat dilihat pada Gambar 2</w:t>
      </w:r>
      <w:r w:rsidRPr="00AF4C89">
        <w:rPr>
          <w:rFonts w:ascii="Times New Roman" w:hAnsi="Times New Roman"/>
        </w:rPr>
        <w:t>.</w:t>
      </w:r>
    </w:p>
    <w:p w14:paraId="54BFAC66" w14:textId="77777777" w:rsidR="00AF4C89" w:rsidRDefault="00AF4C89" w:rsidP="00AF4C89">
      <w:pPr>
        <w:pStyle w:val="ListParagraph"/>
        <w:ind w:left="360"/>
        <w:jc w:val="both"/>
        <w:rPr>
          <w:rFonts w:ascii="Times New Roman" w:hAnsi="Times New Roman"/>
        </w:rPr>
      </w:pPr>
    </w:p>
    <w:p w14:paraId="7F90CB67" w14:textId="77777777" w:rsidR="008B513B" w:rsidRDefault="008B513B" w:rsidP="00AF4C89">
      <w:pPr>
        <w:pStyle w:val="ListParagraph"/>
        <w:ind w:left="360"/>
        <w:jc w:val="both"/>
        <w:rPr>
          <w:rFonts w:ascii="Times New Roman" w:hAnsi="Times New Roman"/>
        </w:rPr>
      </w:pPr>
    </w:p>
    <w:p w14:paraId="70D81E35" w14:textId="77777777" w:rsidR="008B513B" w:rsidRDefault="008B513B" w:rsidP="00AF4C89">
      <w:pPr>
        <w:pStyle w:val="ListParagraph"/>
        <w:ind w:left="360"/>
        <w:jc w:val="both"/>
        <w:rPr>
          <w:rFonts w:ascii="Times New Roman" w:hAnsi="Times New Roman"/>
        </w:rPr>
      </w:pPr>
    </w:p>
    <w:p w14:paraId="2E0BD7C2" w14:textId="77777777" w:rsidR="008B513B" w:rsidRDefault="008B513B" w:rsidP="00AF4C89">
      <w:pPr>
        <w:pStyle w:val="ListParagraph"/>
        <w:ind w:left="360"/>
        <w:jc w:val="both"/>
        <w:rPr>
          <w:rFonts w:ascii="Times New Roman" w:hAnsi="Times New Roman"/>
        </w:rPr>
      </w:pPr>
    </w:p>
    <w:p w14:paraId="1760F4BC" w14:textId="7D99A02B" w:rsidR="008B513B" w:rsidRPr="00AF4C89" w:rsidRDefault="008B513B" w:rsidP="008B513B">
      <w:pPr>
        <w:pStyle w:val="ListParagraph"/>
        <w:ind w:left="360"/>
        <w:jc w:val="center"/>
        <w:rPr>
          <w:rFonts w:ascii="Times New Roman" w:hAnsi="Times New Roman"/>
        </w:rPr>
      </w:pPr>
      <w:r>
        <w:rPr>
          <w:rFonts w:ascii="Times New Roman" w:hAnsi="Times New Roman"/>
          <w:noProof/>
          <w:sz w:val="20"/>
          <w:szCs w:val="20"/>
          <w:lang w:val="id-ID" w:eastAsia="id-ID"/>
        </w:rPr>
        <w:drawing>
          <wp:inline distT="0" distB="0" distL="0" distR="0" wp14:anchorId="4C84F9AE" wp14:editId="5C0CBA99">
            <wp:extent cx="3708400" cy="2695575"/>
            <wp:effectExtent l="0" t="0" r="0" b="0"/>
            <wp:docPr id="2" name="Picture 2" descr="D:\Implementasi\menu uta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mplementasi\menu utama.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08400" cy="2695575"/>
                    </a:xfrm>
                    <a:prstGeom prst="rect">
                      <a:avLst/>
                    </a:prstGeom>
                    <a:noFill/>
                    <a:ln w="9525">
                      <a:noFill/>
                      <a:miter lim="800000"/>
                      <a:headEnd/>
                      <a:tailEnd/>
                    </a:ln>
                  </pic:spPr>
                </pic:pic>
              </a:graphicData>
            </a:graphic>
          </wp:inline>
        </w:drawing>
      </w:r>
    </w:p>
    <w:p w14:paraId="34410D8E" w14:textId="7C0C7223" w:rsidR="008B513B" w:rsidRDefault="008B513B" w:rsidP="008B513B">
      <w:pPr>
        <w:pStyle w:val="ListParagraph"/>
        <w:spacing w:after="0" w:line="240" w:lineRule="auto"/>
        <w:ind w:left="0"/>
        <w:jc w:val="center"/>
        <w:rPr>
          <w:rFonts w:ascii="Times New Roman" w:hAnsi="Times New Roman"/>
        </w:rPr>
      </w:pPr>
      <w:r w:rsidRPr="008B513B">
        <w:rPr>
          <w:rFonts w:ascii="Times New Roman" w:hAnsi="Times New Roman"/>
        </w:rPr>
        <w:t>Gambar 2</w:t>
      </w:r>
      <w:r w:rsidRPr="008B513B">
        <w:rPr>
          <w:rFonts w:ascii="Times New Roman" w:hAnsi="Times New Roman"/>
          <w:lang w:val="id-ID"/>
        </w:rPr>
        <w:t xml:space="preserve"> </w:t>
      </w:r>
      <w:r w:rsidRPr="008B513B">
        <w:rPr>
          <w:rFonts w:ascii="Times New Roman" w:hAnsi="Times New Roman"/>
          <w:i/>
        </w:rPr>
        <w:t xml:space="preserve">Form </w:t>
      </w:r>
      <w:r w:rsidRPr="008B513B">
        <w:rPr>
          <w:rFonts w:ascii="Times New Roman" w:hAnsi="Times New Roman"/>
        </w:rPr>
        <w:t>Menu Utama</w:t>
      </w:r>
    </w:p>
    <w:p w14:paraId="6CFE749B" w14:textId="77777777" w:rsidR="00513D2B" w:rsidRDefault="00513D2B" w:rsidP="008B513B">
      <w:pPr>
        <w:pStyle w:val="ListParagraph"/>
        <w:spacing w:after="0" w:line="240" w:lineRule="auto"/>
        <w:ind w:left="0"/>
        <w:jc w:val="center"/>
        <w:rPr>
          <w:rFonts w:ascii="Times New Roman" w:hAnsi="Times New Roman"/>
        </w:rPr>
      </w:pPr>
    </w:p>
    <w:p w14:paraId="78CC4974" w14:textId="77777777" w:rsidR="00513D2B" w:rsidRPr="008B513B" w:rsidRDefault="00513D2B" w:rsidP="008B513B">
      <w:pPr>
        <w:pStyle w:val="ListParagraph"/>
        <w:spacing w:after="0" w:line="240" w:lineRule="auto"/>
        <w:ind w:left="0"/>
        <w:jc w:val="center"/>
        <w:rPr>
          <w:rFonts w:ascii="Times New Roman" w:hAnsi="Times New Roman"/>
          <w:lang w:val="id-ID"/>
        </w:rPr>
      </w:pPr>
    </w:p>
    <w:p w14:paraId="61FE6A25" w14:textId="77777777" w:rsidR="00B61A43" w:rsidRPr="002E55C2" w:rsidRDefault="00B61A43" w:rsidP="00AF4C89">
      <w:pPr>
        <w:rPr>
          <w:bCs/>
          <w:sz w:val="22"/>
          <w:szCs w:val="22"/>
          <w:lang w:val="id-ID"/>
        </w:rPr>
      </w:pPr>
    </w:p>
    <w:p w14:paraId="5CBB1B81" w14:textId="4DE0252A" w:rsidR="00F85C3D" w:rsidRDefault="00F85C3D" w:rsidP="00F85C3D">
      <w:pPr>
        <w:pStyle w:val="ListParagraph"/>
        <w:numPr>
          <w:ilvl w:val="1"/>
          <w:numId w:val="23"/>
        </w:numPr>
        <w:jc w:val="both"/>
        <w:rPr>
          <w:rFonts w:ascii="Times New Roman" w:hAnsi="Times New Roman"/>
          <w:i/>
        </w:rPr>
      </w:pPr>
      <w:r w:rsidRPr="00F85C3D">
        <w:rPr>
          <w:rFonts w:ascii="Times New Roman" w:hAnsi="Times New Roman"/>
          <w:i/>
        </w:rPr>
        <w:t>Form Data Admin</w:t>
      </w:r>
    </w:p>
    <w:p w14:paraId="39A85CD8" w14:textId="51016C20" w:rsidR="00F85C3D" w:rsidRDefault="00F85C3D" w:rsidP="00F85C3D">
      <w:pPr>
        <w:pStyle w:val="ListParagraph"/>
        <w:spacing w:after="0" w:line="240" w:lineRule="auto"/>
        <w:ind w:left="0" w:firstLine="360"/>
        <w:jc w:val="both"/>
        <w:rPr>
          <w:rFonts w:ascii="Times New Roman" w:hAnsi="Times New Roman"/>
        </w:rPr>
      </w:pPr>
      <w:r w:rsidRPr="00F85C3D">
        <w:rPr>
          <w:rFonts w:ascii="Times New Roman" w:hAnsi="Times New Roman"/>
          <w:i/>
        </w:rPr>
        <w:t>Form</w:t>
      </w:r>
      <w:r w:rsidRPr="00F85C3D">
        <w:rPr>
          <w:rFonts w:ascii="Times New Roman" w:hAnsi="Times New Roman"/>
        </w:rPr>
        <w:t xml:space="preserve"> data admin akan muncul ketika menu Data Admin di</w:t>
      </w:r>
      <w:r w:rsidRPr="00F85C3D">
        <w:rPr>
          <w:rFonts w:ascii="Times New Roman" w:hAnsi="Times New Roman"/>
          <w:lang w:val="id-ID"/>
        </w:rPr>
        <w:t>-</w:t>
      </w:r>
      <w:r w:rsidRPr="00F85C3D">
        <w:rPr>
          <w:rFonts w:ascii="Times New Roman" w:hAnsi="Times New Roman"/>
          <w:i/>
        </w:rPr>
        <w:t>klik</w:t>
      </w:r>
      <w:r w:rsidRPr="00F85C3D">
        <w:rPr>
          <w:rFonts w:ascii="Times New Roman" w:hAnsi="Times New Roman"/>
        </w:rPr>
        <w:t xml:space="preserve">, pada </w:t>
      </w:r>
      <w:r w:rsidRPr="00F85C3D">
        <w:rPr>
          <w:rFonts w:ascii="Times New Roman" w:hAnsi="Times New Roman"/>
          <w:i/>
        </w:rPr>
        <w:t>form</w:t>
      </w:r>
      <w:r w:rsidRPr="00F85C3D">
        <w:rPr>
          <w:rFonts w:ascii="Times New Roman" w:hAnsi="Times New Roman"/>
          <w:i/>
          <w:lang w:val="id-ID"/>
        </w:rPr>
        <w:t xml:space="preserve"> </w:t>
      </w:r>
      <w:r w:rsidRPr="00F85C3D">
        <w:rPr>
          <w:rFonts w:ascii="Times New Roman" w:hAnsi="Times New Roman"/>
        </w:rPr>
        <w:t xml:space="preserve"> ini pengguna dapat mengelola data admin seperti menambah data admin, ubah data admin dan cari data admin berdasarkan nama, </w:t>
      </w:r>
      <w:r w:rsidRPr="00F85C3D">
        <w:rPr>
          <w:rFonts w:ascii="Times New Roman" w:hAnsi="Times New Roman"/>
          <w:i/>
        </w:rPr>
        <w:t>form</w:t>
      </w:r>
      <w:r w:rsidRPr="00F85C3D">
        <w:rPr>
          <w:rFonts w:ascii="Times New Roman" w:hAnsi="Times New Roman"/>
        </w:rPr>
        <w:t xml:space="preserve">  admin dapat dilihat pada Gambar 3.</w:t>
      </w:r>
    </w:p>
    <w:p w14:paraId="106CC4DC" w14:textId="77777777" w:rsidR="0098477F" w:rsidRPr="00F85C3D" w:rsidRDefault="0098477F" w:rsidP="00F85C3D">
      <w:pPr>
        <w:pStyle w:val="ListParagraph"/>
        <w:spacing w:after="0" w:line="240" w:lineRule="auto"/>
        <w:ind w:left="0" w:firstLine="360"/>
        <w:jc w:val="both"/>
        <w:rPr>
          <w:rFonts w:ascii="Times New Roman" w:hAnsi="Times New Roman"/>
          <w:lang w:val="id-ID"/>
        </w:rPr>
      </w:pPr>
    </w:p>
    <w:p w14:paraId="5F67A852" w14:textId="5C67196C" w:rsidR="00F85C3D" w:rsidRPr="00F85C3D" w:rsidRDefault="007D481A" w:rsidP="007D481A">
      <w:pPr>
        <w:pStyle w:val="ListParagraph"/>
        <w:ind w:left="360"/>
        <w:jc w:val="center"/>
        <w:rPr>
          <w:rFonts w:ascii="Times New Roman" w:hAnsi="Times New Roman"/>
        </w:rPr>
      </w:pPr>
      <w:r>
        <w:rPr>
          <w:rFonts w:ascii="Times New Roman" w:hAnsi="Times New Roman"/>
          <w:noProof/>
          <w:sz w:val="20"/>
          <w:szCs w:val="20"/>
          <w:lang w:val="id-ID" w:eastAsia="id-ID"/>
        </w:rPr>
        <w:lastRenderedPageBreak/>
        <w:drawing>
          <wp:inline distT="0" distB="0" distL="0" distR="0" wp14:anchorId="120E3930" wp14:editId="717C4712">
            <wp:extent cx="2865530" cy="3672688"/>
            <wp:effectExtent l="0" t="0" r="5080" b="10795"/>
            <wp:docPr id="14" name="Picture 14" descr="D:\Implementasi\admin ba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mplementasi\admin baru.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88060" cy="3701565"/>
                    </a:xfrm>
                    <a:prstGeom prst="rect">
                      <a:avLst/>
                    </a:prstGeom>
                    <a:noFill/>
                    <a:ln w="9525">
                      <a:noFill/>
                      <a:miter lim="800000"/>
                      <a:headEnd/>
                      <a:tailEnd/>
                    </a:ln>
                  </pic:spPr>
                </pic:pic>
              </a:graphicData>
            </a:graphic>
          </wp:inline>
        </w:drawing>
      </w:r>
    </w:p>
    <w:p w14:paraId="48021C6B" w14:textId="3C185709" w:rsidR="007D481A" w:rsidRDefault="007D481A" w:rsidP="007D481A">
      <w:pPr>
        <w:pStyle w:val="ListParagraph"/>
        <w:spacing w:after="0" w:line="240" w:lineRule="auto"/>
        <w:ind w:left="0"/>
        <w:jc w:val="center"/>
        <w:rPr>
          <w:rFonts w:ascii="Times New Roman" w:hAnsi="Times New Roman"/>
        </w:rPr>
      </w:pPr>
      <w:r>
        <w:rPr>
          <w:rFonts w:ascii="Times New Roman" w:hAnsi="Times New Roman"/>
        </w:rPr>
        <w:t>Gambar 3</w:t>
      </w:r>
      <w:r w:rsidRPr="007D481A">
        <w:rPr>
          <w:rFonts w:ascii="Times New Roman" w:hAnsi="Times New Roman"/>
        </w:rPr>
        <w:t xml:space="preserve"> </w:t>
      </w:r>
      <w:r w:rsidRPr="007D481A">
        <w:rPr>
          <w:rFonts w:ascii="Times New Roman" w:hAnsi="Times New Roman"/>
          <w:i/>
        </w:rPr>
        <w:t xml:space="preserve">Form </w:t>
      </w:r>
      <w:r w:rsidRPr="007D481A">
        <w:rPr>
          <w:rFonts w:ascii="Times New Roman" w:hAnsi="Times New Roman"/>
        </w:rPr>
        <w:t>Admin</w:t>
      </w:r>
    </w:p>
    <w:p w14:paraId="242FF40A" w14:textId="77777777" w:rsidR="00513D2B" w:rsidRDefault="00513D2B" w:rsidP="007D481A">
      <w:pPr>
        <w:pStyle w:val="ListParagraph"/>
        <w:spacing w:after="0" w:line="240" w:lineRule="auto"/>
        <w:ind w:left="0"/>
        <w:jc w:val="center"/>
        <w:rPr>
          <w:rFonts w:ascii="Times New Roman" w:hAnsi="Times New Roman"/>
        </w:rPr>
      </w:pPr>
    </w:p>
    <w:p w14:paraId="705BA19C" w14:textId="77777777" w:rsidR="00513D2B" w:rsidRPr="007D481A" w:rsidRDefault="00513D2B" w:rsidP="007D481A">
      <w:pPr>
        <w:pStyle w:val="ListParagraph"/>
        <w:spacing w:after="0" w:line="240" w:lineRule="auto"/>
        <w:ind w:left="0"/>
        <w:jc w:val="center"/>
        <w:rPr>
          <w:rFonts w:ascii="Times New Roman" w:hAnsi="Times New Roman"/>
          <w:lang w:val="id-ID"/>
        </w:rPr>
      </w:pPr>
    </w:p>
    <w:p w14:paraId="231E42F5" w14:textId="78A06C1D" w:rsidR="0098477F" w:rsidRDefault="0098477F" w:rsidP="0098477F">
      <w:pPr>
        <w:pStyle w:val="ListParagraph"/>
        <w:numPr>
          <w:ilvl w:val="1"/>
          <w:numId w:val="23"/>
        </w:numPr>
        <w:jc w:val="both"/>
        <w:rPr>
          <w:rFonts w:ascii="Times New Roman" w:hAnsi="Times New Roman"/>
          <w:i/>
        </w:rPr>
      </w:pPr>
      <w:r w:rsidRPr="0098477F">
        <w:rPr>
          <w:rFonts w:ascii="Times New Roman" w:hAnsi="Times New Roman"/>
          <w:i/>
        </w:rPr>
        <w:t>Form Data Penduduk</w:t>
      </w:r>
    </w:p>
    <w:p w14:paraId="2FD5EA69" w14:textId="3B27C9C3" w:rsidR="0098477F" w:rsidRDefault="0098477F" w:rsidP="0098477F">
      <w:pPr>
        <w:pStyle w:val="ListParagraph"/>
        <w:spacing w:after="0" w:line="240" w:lineRule="auto"/>
        <w:ind w:left="0" w:firstLine="360"/>
        <w:jc w:val="both"/>
        <w:rPr>
          <w:rFonts w:ascii="Times New Roman" w:hAnsi="Times New Roman"/>
        </w:rPr>
      </w:pPr>
      <w:r w:rsidRPr="0098477F">
        <w:rPr>
          <w:rFonts w:ascii="Times New Roman" w:hAnsi="Times New Roman"/>
          <w:i/>
        </w:rPr>
        <w:t>Form</w:t>
      </w:r>
      <w:r w:rsidRPr="0098477F">
        <w:rPr>
          <w:rFonts w:ascii="Times New Roman" w:hAnsi="Times New Roman"/>
        </w:rPr>
        <w:t xml:space="preserve"> data</w:t>
      </w:r>
      <w:r w:rsidRPr="0098477F">
        <w:rPr>
          <w:rFonts w:ascii="Times New Roman" w:hAnsi="Times New Roman"/>
          <w:lang w:val="id-ID"/>
        </w:rPr>
        <w:t xml:space="preserve"> </w:t>
      </w:r>
      <w:r w:rsidRPr="0098477F">
        <w:rPr>
          <w:rFonts w:ascii="Times New Roman" w:hAnsi="Times New Roman"/>
        </w:rPr>
        <w:t>Penduduk</w:t>
      </w:r>
      <w:r w:rsidRPr="0098477F">
        <w:rPr>
          <w:rFonts w:ascii="Times New Roman" w:hAnsi="Times New Roman"/>
          <w:lang w:val="id-ID"/>
        </w:rPr>
        <w:t xml:space="preserve"> </w:t>
      </w:r>
      <w:r w:rsidRPr="0098477F">
        <w:rPr>
          <w:rFonts w:ascii="Times New Roman" w:hAnsi="Times New Roman"/>
        </w:rPr>
        <w:t>akan</w:t>
      </w:r>
      <w:r w:rsidRPr="0098477F">
        <w:rPr>
          <w:rFonts w:ascii="Times New Roman" w:hAnsi="Times New Roman"/>
          <w:lang w:val="id-ID"/>
        </w:rPr>
        <w:t xml:space="preserve"> </w:t>
      </w:r>
      <w:r w:rsidRPr="0098477F">
        <w:rPr>
          <w:rFonts w:ascii="Times New Roman" w:hAnsi="Times New Roman"/>
        </w:rPr>
        <w:t>muncul</w:t>
      </w:r>
      <w:r w:rsidRPr="0098477F">
        <w:rPr>
          <w:rFonts w:ascii="Times New Roman" w:hAnsi="Times New Roman"/>
          <w:lang w:val="id-ID"/>
        </w:rPr>
        <w:t xml:space="preserve"> </w:t>
      </w:r>
      <w:r w:rsidRPr="0098477F">
        <w:rPr>
          <w:rFonts w:ascii="Times New Roman" w:hAnsi="Times New Roman"/>
        </w:rPr>
        <w:t>ketika</w:t>
      </w:r>
      <w:r w:rsidRPr="0098477F">
        <w:rPr>
          <w:rFonts w:ascii="Times New Roman" w:hAnsi="Times New Roman"/>
          <w:lang w:val="id-ID"/>
        </w:rPr>
        <w:t xml:space="preserve"> </w:t>
      </w:r>
      <w:r w:rsidRPr="0098477F">
        <w:rPr>
          <w:rFonts w:ascii="Times New Roman" w:hAnsi="Times New Roman"/>
        </w:rPr>
        <w:t>penggun</w:t>
      </w:r>
      <w:r w:rsidRPr="0098477F">
        <w:rPr>
          <w:rFonts w:ascii="Times New Roman" w:hAnsi="Times New Roman"/>
          <w:lang w:val="id-ID"/>
        </w:rPr>
        <w:t xml:space="preserve">a </w:t>
      </w:r>
      <w:r w:rsidRPr="0098477F">
        <w:rPr>
          <w:rFonts w:ascii="Times New Roman" w:hAnsi="Times New Roman"/>
        </w:rPr>
        <w:t>meng</w:t>
      </w:r>
      <w:r w:rsidRPr="0098477F">
        <w:rPr>
          <w:rFonts w:ascii="Times New Roman" w:hAnsi="Times New Roman"/>
          <w:lang w:val="id-ID"/>
        </w:rPr>
        <w:t>-</w:t>
      </w:r>
      <w:r w:rsidRPr="0098477F">
        <w:rPr>
          <w:rFonts w:ascii="Times New Roman" w:hAnsi="Times New Roman"/>
          <w:i/>
        </w:rPr>
        <w:t xml:space="preserve">klik </w:t>
      </w:r>
      <w:r w:rsidRPr="0098477F">
        <w:rPr>
          <w:rFonts w:ascii="Times New Roman" w:hAnsi="Times New Roman"/>
        </w:rPr>
        <w:t>menu data  penduduk. Pada</w:t>
      </w:r>
      <w:r w:rsidRPr="0098477F">
        <w:rPr>
          <w:rFonts w:ascii="Times New Roman" w:hAnsi="Times New Roman"/>
          <w:lang w:val="id-ID"/>
        </w:rPr>
        <w:t xml:space="preserve"> </w:t>
      </w:r>
      <w:r w:rsidRPr="0098477F">
        <w:rPr>
          <w:rFonts w:ascii="Times New Roman" w:hAnsi="Times New Roman"/>
          <w:i/>
        </w:rPr>
        <w:t>form</w:t>
      </w:r>
      <w:r w:rsidRPr="0098477F">
        <w:rPr>
          <w:rFonts w:ascii="Times New Roman" w:hAnsi="Times New Roman"/>
          <w:i/>
          <w:lang w:val="id-ID"/>
        </w:rPr>
        <w:t xml:space="preserve"> </w:t>
      </w:r>
      <w:r w:rsidRPr="0098477F">
        <w:rPr>
          <w:rFonts w:ascii="Times New Roman" w:hAnsi="Times New Roman"/>
        </w:rPr>
        <w:t>ini</w:t>
      </w:r>
      <w:r w:rsidRPr="0098477F">
        <w:rPr>
          <w:rFonts w:ascii="Times New Roman" w:hAnsi="Times New Roman"/>
          <w:lang w:val="id-ID"/>
        </w:rPr>
        <w:t xml:space="preserve"> </w:t>
      </w:r>
      <w:r w:rsidRPr="0098477F">
        <w:rPr>
          <w:rFonts w:ascii="Times New Roman" w:hAnsi="Times New Roman"/>
        </w:rPr>
        <w:t>pengguna</w:t>
      </w:r>
      <w:r w:rsidRPr="0098477F">
        <w:rPr>
          <w:rFonts w:ascii="Times New Roman" w:hAnsi="Times New Roman"/>
          <w:lang w:val="id-ID"/>
        </w:rPr>
        <w:t xml:space="preserve"> </w:t>
      </w:r>
      <w:r w:rsidRPr="0098477F">
        <w:rPr>
          <w:rFonts w:ascii="Times New Roman" w:hAnsi="Times New Roman"/>
        </w:rPr>
        <w:t>dapat</w:t>
      </w:r>
      <w:r w:rsidRPr="0098477F">
        <w:rPr>
          <w:rFonts w:ascii="Times New Roman" w:hAnsi="Times New Roman"/>
          <w:lang w:val="id-ID"/>
        </w:rPr>
        <w:t xml:space="preserve"> </w:t>
      </w:r>
      <w:r w:rsidRPr="0098477F">
        <w:rPr>
          <w:rFonts w:ascii="Times New Roman" w:hAnsi="Times New Roman"/>
        </w:rPr>
        <w:t>mengelola data penduduk</w:t>
      </w:r>
      <w:r w:rsidRPr="0098477F">
        <w:rPr>
          <w:rFonts w:ascii="Times New Roman" w:hAnsi="Times New Roman"/>
          <w:lang w:val="id-ID"/>
        </w:rPr>
        <w:t xml:space="preserve"> </w:t>
      </w:r>
      <w:r w:rsidRPr="0098477F">
        <w:rPr>
          <w:rFonts w:ascii="Times New Roman" w:hAnsi="Times New Roman"/>
        </w:rPr>
        <w:t>seperti</w:t>
      </w:r>
      <w:r w:rsidRPr="0098477F">
        <w:rPr>
          <w:rFonts w:ascii="Times New Roman" w:hAnsi="Times New Roman"/>
          <w:lang w:val="id-ID"/>
        </w:rPr>
        <w:t xml:space="preserve"> </w:t>
      </w:r>
      <w:r w:rsidRPr="0098477F">
        <w:rPr>
          <w:rFonts w:ascii="Times New Roman" w:hAnsi="Times New Roman"/>
        </w:rPr>
        <w:t>menambah data penduduk, ubah data penduduk</w:t>
      </w:r>
      <w:r w:rsidRPr="0098477F">
        <w:rPr>
          <w:rFonts w:ascii="Times New Roman" w:hAnsi="Times New Roman"/>
          <w:lang w:val="id-ID"/>
        </w:rPr>
        <w:t xml:space="preserve"> </w:t>
      </w:r>
      <w:r w:rsidRPr="0098477F">
        <w:rPr>
          <w:rFonts w:ascii="Times New Roman" w:hAnsi="Times New Roman"/>
        </w:rPr>
        <w:t>dan</w:t>
      </w:r>
      <w:r w:rsidRPr="0098477F">
        <w:rPr>
          <w:rFonts w:ascii="Times New Roman" w:hAnsi="Times New Roman"/>
          <w:lang w:val="id-ID"/>
        </w:rPr>
        <w:t xml:space="preserve"> </w:t>
      </w:r>
      <w:r w:rsidRPr="0098477F">
        <w:rPr>
          <w:rFonts w:ascii="Times New Roman" w:hAnsi="Times New Roman"/>
        </w:rPr>
        <w:t>cari data penduduk</w:t>
      </w:r>
      <w:r w:rsidRPr="0098477F">
        <w:rPr>
          <w:rFonts w:ascii="Times New Roman" w:hAnsi="Times New Roman"/>
          <w:lang w:val="id-ID"/>
        </w:rPr>
        <w:t xml:space="preserve">, </w:t>
      </w:r>
      <w:r w:rsidRPr="0098477F">
        <w:rPr>
          <w:rFonts w:ascii="Times New Roman" w:hAnsi="Times New Roman"/>
        </w:rPr>
        <w:t>dapat</w:t>
      </w:r>
      <w:r w:rsidRPr="0098477F">
        <w:rPr>
          <w:rFonts w:ascii="Times New Roman" w:hAnsi="Times New Roman"/>
          <w:lang w:val="id-ID"/>
        </w:rPr>
        <w:t xml:space="preserve"> </w:t>
      </w:r>
      <w:r w:rsidRPr="0098477F">
        <w:rPr>
          <w:rFonts w:ascii="Times New Roman" w:hAnsi="Times New Roman"/>
        </w:rPr>
        <w:t>dilihat</w:t>
      </w:r>
      <w:r w:rsidRPr="0098477F">
        <w:rPr>
          <w:rFonts w:ascii="Times New Roman" w:hAnsi="Times New Roman"/>
          <w:lang w:val="id-ID"/>
        </w:rPr>
        <w:t xml:space="preserve"> </w:t>
      </w:r>
      <w:r w:rsidRPr="0098477F">
        <w:rPr>
          <w:rFonts w:ascii="Times New Roman" w:hAnsi="Times New Roman"/>
        </w:rPr>
        <w:t>pada</w:t>
      </w:r>
      <w:r w:rsidRPr="0098477F">
        <w:rPr>
          <w:rFonts w:ascii="Times New Roman" w:hAnsi="Times New Roman"/>
          <w:lang w:val="id-ID"/>
        </w:rPr>
        <w:t xml:space="preserve"> </w:t>
      </w:r>
      <w:r>
        <w:rPr>
          <w:rFonts w:ascii="Times New Roman" w:hAnsi="Times New Roman"/>
        </w:rPr>
        <w:t>G</w:t>
      </w:r>
      <w:r w:rsidRPr="0098477F">
        <w:rPr>
          <w:rFonts w:ascii="Times New Roman" w:hAnsi="Times New Roman"/>
        </w:rPr>
        <w:t>ambar</w:t>
      </w:r>
      <w:r>
        <w:rPr>
          <w:rFonts w:ascii="Times New Roman" w:hAnsi="Times New Roman"/>
        </w:rPr>
        <w:t xml:space="preserve"> 4</w:t>
      </w:r>
      <w:r w:rsidRPr="0098477F">
        <w:rPr>
          <w:rFonts w:ascii="Times New Roman" w:hAnsi="Times New Roman"/>
        </w:rPr>
        <w:t xml:space="preserve"> .</w:t>
      </w:r>
    </w:p>
    <w:p w14:paraId="4EB352A0" w14:textId="77777777" w:rsidR="0098477F" w:rsidRPr="0098477F" w:rsidRDefault="0098477F" w:rsidP="0098477F">
      <w:pPr>
        <w:pStyle w:val="ListParagraph"/>
        <w:spacing w:after="0" w:line="240" w:lineRule="auto"/>
        <w:ind w:left="0" w:firstLine="360"/>
        <w:jc w:val="both"/>
        <w:rPr>
          <w:rFonts w:ascii="Times New Roman" w:hAnsi="Times New Roman"/>
          <w:lang w:val="id-ID"/>
        </w:rPr>
      </w:pPr>
    </w:p>
    <w:p w14:paraId="2403FF59" w14:textId="34DE4175" w:rsidR="0051383E" w:rsidRPr="0098477F" w:rsidRDefault="0098477F" w:rsidP="0098477F">
      <w:pPr>
        <w:pStyle w:val="ListParagraph"/>
        <w:spacing w:after="0" w:line="240" w:lineRule="auto"/>
        <w:ind w:left="357"/>
        <w:jc w:val="center"/>
        <w:rPr>
          <w:rFonts w:ascii="Times New Roman" w:hAnsi="Times New Roman"/>
        </w:rPr>
      </w:pPr>
      <w:r>
        <w:rPr>
          <w:rFonts w:ascii="Times New Roman" w:hAnsi="Times New Roman"/>
          <w:noProof/>
          <w:sz w:val="20"/>
          <w:szCs w:val="20"/>
          <w:lang w:val="id-ID" w:eastAsia="id-ID"/>
        </w:rPr>
        <w:drawing>
          <wp:inline distT="0" distB="0" distL="0" distR="0" wp14:anchorId="089258D2" wp14:editId="1B6AD889">
            <wp:extent cx="3272091" cy="2723007"/>
            <wp:effectExtent l="0" t="0" r="5080" b="0"/>
            <wp:docPr id="3" name="Picture 3" descr="D:\Implementasi\pen ba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mplementasi\pen baru.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80275" cy="2729818"/>
                    </a:xfrm>
                    <a:prstGeom prst="rect">
                      <a:avLst/>
                    </a:prstGeom>
                    <a:noFill/>
                    <a:ln w="9525">
                      <a:noFill/>
                      <a:miter lim="800000"/>
                      <a:headEnd/>
                      <a:tailEnd/>
                    </a:ln>
                  </pic:spPr>
                </pic:pic>
              </a:graphicData>
            </a:graphic>
          </wp:inline>
        </w:drawing>
      </w:r>
    </w:p>
    <w:p w14:paraId="2D0F0923" w14:textId="5A2F751A" w:rsidR="0098477F" w:rsidRPr="0098477F" w:rsidRDefault="0098477F" w:rsidP="0098477F">
      <w:pPr>
        <w:jc w:val="center"/>
        <w:rPr>
          <w:sz w:val="22"/>
          <w:szCs w:val="22"/>
          <w:lang w:val="id-ID"/>
        </w:rPr>
      </w:pPr>
      <w:r>
        <w:rPr>
          <w:sz w:val="22"/>
          <w:szCs w:val="22"/>
        </w:rPr>
        <w:t>Gambar 4</w:t>
      </w:r>
      <w:r w:rsidRPr="0098477F">
        <w:rPr>
          <w:sz w:val="22"/>
          <w:szCs w:val="22"/>
        </w:rPr>
        <w:t xml:space="preserve"> </w:t>
      </w:r>
      <w:r w:rsidRPr="0098477F">
        <w:rPr>
          <w:i/>
          <w:sz w:val="22"/>
          <w:szCs w:val="22"/>
        </w:rPr>
        <w:t>Form</w:t>
      </w:r>
      <w:r w:rsidRPr="0098477F">
        <w:rPr>
          <w:i/>
          <w:sz w:val="22"/>
          <w:szCs w:val="22"/>
          <w:lang w:val="id-ID"/>
        </w:rPr>
        <w:t xml:space="preserve"> </w:t>
      </w:r>
      <w:r w:rsidRPr="0098477F">
        <w:rPr>
          <w:sz w:val="22"/>
          <w:szCs w:val="22"/>
        </w:rPr>
        <w:t>Penduduk</w:t>
      </w:r>
    </w:p>
    <w:p w14:paraId="1E42ECFC" w14:textId="77777777" w:rsidR="0098477F" w:rsidRDefault="0098477F" w:rsidP="00B14E9C">
      <w:pPr>
        <w:rPr>
          <w:sz w:val="22"/>
          <w:szCs w:val="22"/>
        </w:rPr>
      </w:pPr>
    </w:p>
    <w:p w14:paraId="54799E63" w14:textId="714FC8B9" w:rsidR="0014502F" w:rsidRDefault="0014502F" w:rsidP="0014502F">
      <w:pPr>
        <w:pStyle w:val="ListParagraph"/>
        <w:numPr>
          <w:ilvl w:val="1"/>
          <w:numId w:val="23"/>
        </w:numPr>
        <w:jc w:val="both"/>
        <w:rPr>
          <w:rFonts w:ascii="Times New Roman" w:hAnsi="Times New Roman"/>
          <w:i/>
        </w:rPr>
      </w:pPr>
      <w:r w:rsidRPr="0014502F">
        <w:rPr>
          <w:rFonts w:ascii="Times New Roman" w:hAnsi="Times New Roman"/>
          <w:i/>
        </w:rPr>
        <w:t>Form Data Kriteria</w:t>
      </w:r>
    </w:p>
    <w:p w14:paraId="2FFB5CCE" w14:textId="316052B7" w:rsidR="0014502F" w:rsidRDefault="0014502F" w:rsidP="0014502F">
      <w:pPr>
        <w:pStyle w:val="ListParagraph"/>
        <w:spacing w:after="0" w:line="240" w:lineRule="auto"/>
        <w:ind w:left="0" w:firstLine="360"/>
        <w:jc w:val="both"/>
        <w:rPr>
          <w:rFonts w:ascii="Times New Roman" w:hAnsi="Times New Roman"/>
        </w:rPr>
      </w:pPr>
      <w:r w:rsidRPr="0014502F">
        <w:rPr>
          <w:rFonts w:ascii="Times New Roman" w:hAnsi="Times New Roman"/>
          <w:i/>
        </w:rPr>
        <w:lastRenderedPageBreak/>
        <w:t>Form</w:t>
      </w:r>
      <w:r w:rsidRPr="0014502F">
        <w:rPr>
          <w:rFonts w:ascii="Times New Roman" w:hAnsi="Times New Roman"/>
        </w:rPr>
        <w:t xml:space="preserve"> data kriteria</w:t>
      </w:r>
      <w:r w:rsidRPr="0014502F">
        <w:rPr>
          <w:rFonts w:ascii="Times New Roman" w:hAnsi="Times New Roman"/>
          <w:lang w:val="id-ID"/>
        </w:rPr>
        <w:t xml:space="preserve"> </w:t>
      </w:r>
      <w:r w:rsidRPr="0014502F">
        <w:rPr>
          <w:rFonts w:ascii="Times New Roman" w:hAnsi="Times New Roman"/>
        </w:rPr>
        <w:t>akan</w:t>
      </w:r>
      <w:r w:rsidRPr="0014502F">
        <w:rPr>
          <w:rFonts w:ascii="Times New Roman" w:hAnsi="Times New Roman"/>
          <w:lang w:val="id-ID"/>
        </w:rPr>
        <w:t xml:space="preserve"> </w:t>
      </w:r>
      <w:r w:rsidRPr="0014502F">
        <w:rPr>
          <w:rFonts w:ascii="Times New Roman" w:hAnsi="Times New Roman"/>
        </w:rPr>
        <w:t>muncul</w:t>
      </w:r>
      <w:r w:rsidRPr="0014502F">
        <w:rPr>
          <w:rFonts w:ascii="Times New Roman" w:hAnsi="Times New Roman"/>
          <w:lang w:val="id-ID"/>
        </w:rPr>
        <w:t xml:space="preserve"> </w:t>
      </w:r>
      <w:r w:rsidRPr="0014502F">
        <w:rPr>
          <w:rFonts w:ascii="Times New Roman" w:hAnsi="Times New Roman"/>
        </w:rPr>
        <w:t>ketika</w:t>
      </w:r>
      <w:r w:rsidRPr="0014502F">
        <w:rPr>
          <w:rFonts w:ascii="Times New Roman" w:hAnsi="Times New Roman"/>
          <w:lang w:val="id-ID"/>
        </w:rPr>
        <w:t xml:space="preserve"> </w:t>
      </w:r>
      <w:r w:rsidRPr="0014502F">
        <w:rPr>
          <w:rFonts w:ascii="Times New Roman" w:hAnsi="Times New Roman"/>
        </w:rPr>
        <w:t>pengguna</w:t>
      </w:r>
      <w:r w:rsidRPr="0014502F">
        <w:rPr>
          <w:rFonts w:ascii="Times New Roman" w:hAnsi="Times New Roman"/>
          <w:lang w:val="id-ID"/>
        </w:rPr>
        <w:t xml:space="preserve"> </w:t>
      </w:r>
      <w:r w:rsidRPr="0014502F">
        <w:rPr>
          <w:rFonts w:ascii="Times New Roman" w:hAnsi="Times New Roman"/>
        </w:rPr>
        <w:t>meng</w:t>
      </w:r>
      <w:r w:rsidRPr="0014502F">
        <w:rPr>
          <w:rFonts w:ascii="Times New Roman" w:hAnsi="Times New Roman"/>
          <w:lang w:val="id-ID"/>
        </w:rPr>
        <w:t>-</w:t>
      </w:r>
      <w:r w:rsidRPr="0014502F">
        <w:rPr>
          <w:rFonts w:ascii="Times New Roman" w:hAnsi="Times New Roman"/>
          <w:i/>
        </w:rPr>
        <w:t xml:space="preserve">klik </w:t>
      </w:r>
      <w:r w:rsidRPr="0014502F">
        <w:rPr>
          <w:rFonts w:ascii="Times New Roman" w:hAnsi="Times New Roman"/>
        </w:rPr>
        <w:t>menu data  kriteria. Pada</w:t>
      </w:r>
      <w:r w:rsidRPr="0014502F">
        <w:rPr>
          <w:rFonts w:ascii="Times New Roman" w:hAnsi="Times New Roman"/>
          <w:lang w:val="id-ID"/>
        </w:rPr>
        <w:t xml:space="preserve"> </w:t>
      </w:r>
      <w:r w:rsidRPr="0014502F">
        <w:rPr>
          <w:rFonts w:ascii="Times New Roman" w:hAnsi="Times New Roman"/>
          <w:i/>
        </w:rPr>
        <w:t>form</w:t>
      </w:r>
      <w:r w:rsidRPr="0014502F">
        <w:rPr>
          <w:rFonts w:ascii="Times New Roman" w:hAnsi="Times New Roman"/>
          <w:i/>
          <w:lang w:val="id-ID"/>
        </w:rPr>
        <w:t xml:space="preserve"> </w:t>
      </w:r>
      <w:r w:rsidRPr="0014502F">
        <w:rPr>
          <w:rFonts w:ascii="Times New Roman" w:hAnsi="Times New Roman"/>
        </w:rPr>
        <w:t>ini</w:t>
      </w:r>
      <w:r w:rsidRPr="0014502F">
        <w:rPr>
          <w:rFonts w:ascii="Times New Roman" w:hAnsi="Times New Roman"/>
          <w:lang w:val="id-ID"/>
        </w:rPr>
        <w:t xml:space="preserve"> </w:t>
      </w:r>
      <w:r w:rsidRPr="0014502F">
        <w:rPr>
          <w:rFonts w:ascii="Times New Roman" w:hAnsi="Times New Roman"/>
        </w:rPr>
        <w:t>pengguna</w:t>
      </w:r>
      <w:r w:rsidRPr="0014502F">
        <w:rPr>
          <w:rFonts w:ascii="Times New Roman" w:hAnsi="Times New Roman"/>
          <w:lang w:val="id-ID"/>
        </w:rPr>
        <w:t xml:space="preserve"> </w:t>
      </w:r>
      <w:r w:rsidRPr="0014502F">
        <w:rPr>
          <w:rFonts w:ascii="Times New Roman" w:hAnsi="Times New Roman"/>
        </w:rPr>
        <w:t>dapat</w:t>
      </w:r>
      <w:r w:rsidRPr="0014502F">
        <w:rPr>
          <w:rFonts w:ascii="Times New Roman" w:hAnsi="Times New Roman"/>
          <w:lang w:val="id-ID"/>
        </w:rPr>
        <w:t xml:space="preserve"> </w:t>
      </w:r>
      <w:r w:rsidRPr="0014502F">
        <w:rPr>
          <w:rFonts w:ascii="Times New Roman" w:hAnsi="Times New Roman"/>
        </w:rPr>
        <w:t xml:space="preserve">mengelola data </w:t>
      </w:r>
      <w:r w:rsidRPr="0014502F">
        <w:rPr>
          <w:rFonts w:ascii="Times New Roman" w:hAnsi="Times New Roman"/>
          <w:lang w:val="id-ID"/>
        </w:rPr>
        <w:t>k</w:t>
      </w:r>
      <w:r w:rsidRPr="0014502F">
        <w:rPr>
          <w:rFonts w:ascii="Times New Roman" w:hAnsi="Times New Roman"/>
        </w:rPr>
        <w:t>riteria</w:t>
      </w:r>
      <w:r w:rsidRPr="0014502F">
        <w:rPr>
          <w:rFonts w:ascii="Times New Roman" w:hAnsi="Times New Roman"/>
          <w:lang w:val="id-ID"/>
        </w:rPr>
        <w:t xml:space="preserve"> </w:t>
      </w:r>
      <w:r w:rsidRPr="0014502F">
        <w:rPr>
          <w:rFonts w:ascii="Times New Roman" w:hAnsi="Times New Roman"/>
        </w:rPr>
        <w:t>seperti</w:t>
      </w:r>
      <w:r w:rsidRPr="0014502F">
        <w:rPr>
          <w:rFonts w:ascii="Times New Roman" w:hAnsi="Times New Roman"/>
          <w:lang w:val="id-ID"/>
        </w:rPr>
        <w:t xml:space="preserve"> </w:t>
      </w:r>
      <w:r w:rsidRPr="0014502F">
        <w:rPr>
          <w:rFonts w:ascii="Times New Roman" w:hAnsi="Times New Roman"/>
        </w:rPr>
        <w:t xml:space="preserve">mengubah data </w:t>
      </w:r>
      <w:r w:rsidRPr="0014502F">
        <w:rPr>
          <w:rFonts w:ascii="Times New Roman" w:hAnsi="Times New Roman"/>
          <w:lang w:val="id-ID"/>
        </w:rPr>
        <w:t>k</w:t>
      </w:r>
      <w:r w:rsidRPr="0014502F">
        <w:rPr>
          <w:rFonts w:ascii="Times New Roman" w:hAnsi="Times New Roman"/>
        </w:rPr>
        <w:t>riteria</w:t>
      </w:r>
      <w:r w:rsidRPr="0014502F">
        <w:rPr>
          <w:rFonts w:ascii="Times New Roman" w:hAnsi="Times New Roman"/>
          <w:lang w:val="id-ID"/>
        </w:rPr>
        <w:t xml:space="preserve"> </w:t>
      </w:r>
      <w:r w:rsidRPr="0014502F">
        <w:rPr>
          <w:rFonts w:ascii="Times New Roman" w:hAnsi="Times New Roman"/>
        </w:rPr>
        <w:t>dan</w:t>
      </w:r>
      <w:r w:rsidRPr="0014502F">
        <w:rPr>
          <w:rFonts w:ascii="Times New Roman" w:hAnsi="Times New Roman"/>
          <w:lang w:val="id-ID"/>
        </w:rPr>
        <w:t xml:space="preserve"> </w:t>
      </w:r>
      <w:r w:rsidRPr="0014502F">
        <w:rPr>
          <w:rFonts w:ascii="Times New Roman" w:hAnsi="Times New Roman"/>
        </w:rPr>
        <w:t>mencari data kriteria, dapat</w:t>
      </w:r>
      <w:r w:rsidRPr="0014502F">
        <w:rPr>
          <w:rFonts w:ascii="Times New Roman" w:hAnsi="Times New Roman"/>
          <w:lang w:val="id-ID"/>
        </w:rPr>
        <w:t xml:space="preserve"> </w:t>
      </w:r>
      <w:r w:rsidRPr="0014502F">
        <w:rPr>
          <w:rFonts w:ascii="Times New Roman" w:hAnsi="Times New Roman"/>
        </w:rPr>
        <w:t>dilihat</w:t>
      </w:r>
      <w:r w:rsidRPr="0014502F">
        <w:rPr>
          <w:rFonts w:ascii="Times New Roman" w:hAnsi="Times New Roman"/>
          <w:lang w:val="id-ID"/>
        </w:rPr>
        <w:t xml:space="preserve"> </w:t>
      </w:r>
      <w:r w:rsidRPr="0014502F">
        <w:rPr>
          <w:rFonts w:ascii="Times New Roman" w:hAnsi="Times New Roman"/>
        </w:rPr>
        <w:t>pada</w:t>
      </w:r>
      <w:r w:rsidRPr="0014502F">
        <w:rPr>
          <w:rFonts w:ascii="Times New Roman" w:hAnsi="Times New Roman"/>
          <w:lang w:val="id-ID"/>
        </w:rPr>
        <w:t xml:space="preserve"> </w:t>
      </w:r>
      <w:r>
        <w:rPr>
          <w:rFonts w:ascii="Times New Roman" w:hAnsi="Times New Roman"/>
        </w:rPr>
        <w:t>G</w:t>
      </w:r>
      <w:r w:rsidRPr="0014502F">
        <w:rPr>
          <w:rFonts w:ascii="Times New Roman" w:hAnsi="Times New Roman"/>
        </w:rPr>
        <w:t>ambar</w:t>
      </w:r>
      <w:r w:rsidRPr="0014502F">
        <w:rPr>
          <w:rFonts w:ascii="Times New Roman" w:hAnsi="Times New Roman"/>
          <w:lang w:val="id-ID"/>
        </w:rPr>
        <w:t xml:space="preserve"> </w:t>
      </w:r>
      <w:r>
        <w:rPr>
          <w:rFonts w:ascii="Times New Roman" w:hAnsi="Times New Roman"/>
        </w:rPr>
        <w:t>5</w:t>
      </w:r>
      <w:r w:rsidRPr="0014502F">
        <w:rPr>
          <w:rFonts w:ascii="Times New Roman" w:hAnsi="Times New Roman"/>
        </w:rPr>
        <w:t>.</w:t>
      </w:r>
    </w:p>
    <w:p w14:paraId="1E9013A0" w14:textId="77777777" w:rsidR="00513D2B" w:rsidRPr="0014502F" w:rsidRDefault="00513D2B" w:rsidP="0014502F">
      <w:pPr>
        <w:pStyle w:val="ListParagraph"/>
        <w:spacing w:after="0" w:line="240" w:lineRule="auto"/>
        <w:ind w:left="0" w:firstLine="360"/>
        <w:jc w:val="both"/>
        <w:rPr>
          <w:rFonts w:ascii="Times New Roman" w:hAnsi="Times New Roman"/>
          <w:b/>
          <w:i/>
        </w:rPr>
      </w:pPr>
    </w:p>
    <w:p w14:paraId="38F7246E" w14:textId="75C3F956" w:rsidR="0014502F" w:rsidRPr="0073757E" w:rsidRDefault="00513D2B" w:rsidP="0073757E">
      <w:pPr>
        <w:jc w:val="center"/>
      </w:pPr>
      <w:r>
        <w:rPr>
          <w:noProof/>
          <w:lang w:val="id-ID" w:eastAsia="id-ID"/>
        </w:rPr>
        <w:drawing>
          <wp:inline distT="0" distB="0" distL="0" distR="0" wp14:anchorId="0D93D223" wp14:editId="30516FEA">
            <wp:extent cx="2658632" cy="3666999"/>
            <wp:effectExtent l="0" t="0" r="8890" b="0"/>
            <wp:docPr id="37" name="Picture 37" descr="D:\Implementas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Implementasi\k.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77507" cy="3693033"/>
                    </a:xfrm>
                    <a:prstGeom prst="rect">
                      <a:avLst/>
                    </a:prstGeom>
                    <a:noFill/>
                    <a:ln w="9525">
                      <a:noFill/>
                      <a:miter lim="800000"/>
                      <a:headEnd/>
                      <a:tailEnd/>
                    </a:ln>
                  </pic:spPr>
                </pic:pic>
              </a:graphicData>
            </a:graphic>
          </wp:inline>
        </w:drawing>
      </w:r>
    </w:p>
    <w:p w14:paraId="3C7CD1E6" w14:textId="14BFA25B" w:rsidR="0073757E" w:rsidRPr="0073757E" w:rsidRDefault="006C19E7" w:rsidP="0073757E">
      <w:pPr>
        <w:pStyle w:val="ListParagraph"/>
        <w:spacing w:after="0" w:line="240" w:lineRule="auto"/>
        <w:ind w:left="0"/>
        <w:jc w:val="center"/>
        <w:rPr>
          <w:rFonts w:ascii="Times New Roman" w:hAnsi="Times New Roman"/>
          <w:lang w:val="id-ID"/>
        </w:rPr>
      </w:pPr>
      <w:r>
        <w:rPr>
          <w:rFonts w:ascii="Times New Roman" w:hAnsi="Times New Roman"/>
        </w:rPr>
        <w:t>Gambar 5</w:t>
      </w:r>
      <w:r w:rsidR="0073757E" w:rsidRPr="0073757E">
        <w:rPr>
          <w:rFonts w:ascii="Times New Roman" w:hAnsi="Times New Roman"/>
        </w:rPr>
        <w:t xml:space="preserve"> </w:t>
      </w:r>
      <w:r w:rsidR="0073757E" w:rsidRPr="0073757E">
        <w:rPr>
          <w:rFonts w:ascii="Times New Roman" w:hAnsi="Times New Roman"/>
          <w:i/>
        </w:rPr>
        <w:t xml:space="preserve">Form </w:t>
      </w:r>
      <w:r w:rsidR="0073757E" w:rsidRPr="0073757E">
        <w:rPr>
          <w:rFonts w:ascii="Times New Roman" w:hAnsi="Times New Roman"/>
        </w:rPr>
        <w:t>Data Kriteria</w:t>
      </w:r>
    </w:p>
    <w:p w14:paraId="6051E9D7" w14:textId="4B953D9D" w:rsidR="006C19E7" w:rsidRDefault="006C19E7" w:rsidP="006C19E7">
      <w:pPr>
        <w:pStyle w:val="ListParagraph"/>
        <w:numPr>
          <w:ilvl w:val="1"/>
          <w:numId w:val="23"/>
        </w:numPr>
        <w:jc w:val="both"/>
        <w:rPr>
          <w:rFonts w:ascii="Times New Roman" w:hAnsi="Times New Roman"/>
          <w:i/>
        </w:rPr>
      </w:pPr>
      <w:r w:rsidRPr="006C19E7">
        <w:rPr>
          <w:rFonts w:ascii="Times New Roman" w:hAnsi="Times New Roman"/>
          <w:i/>
        </w:rPr>
        <w:t>Form Bobot Priority</w:t>
      </w:r>
    </w:p>
    <w:p w14:paraId="4DBAD803" w14:textId="7401EAD2" w:rsidR="006C19E7" w:rsidRDefault="006C19E7" w:rsidP="006C19E7">
      <w:pPr>
        <w:pStyle w:val="ListParagraph"/>
        <w:tabs>
          <w:tab w:val="left" w:pos="709"/>
        </w:tabs>
        <w:spacing w:after="0" w:line="240" w:lineRule="auto"/>
        <w:ind w:left="0" w:firstLine="360"/>
        <w:jc w:val="both"/>
        <w:rPr>
          <w:rFonts w:ascii="Times New Roman" w:hAnsi="Times New Roman"/>
          <w:lang w:val="id-ID"/>
        </w:rPr>
      </w:pPr>
      <w:r w:rsidRPr="006C19E7">
        <w:rPr>
          <w:rFonts w:ascii="Times New Roman" w:hAnsi="Times New Roman"/>
          <w:i/>
          <w:lang w:val="id-ID"/>
        </w:rPr>
        <w:t xml:space="preserve">Form </w:t>
      </w:r>
      <w:r w:rsidRPr="006C19E7">
        <w:rPr>
          <w:rFonts w:ascii="Times New Roman" w:hAnsi="Times New Roman"/>
          <w:lang w:val="id-ID"/>
        </w:rPr>
        <w:t xml:space="preserve">Bobot </w:t>
      </w:r>
      <w:r w:rsidRPr="006C19E7">
        <w:rPr>
          <w:rFonts w:ascii="Times New Roman" w:hAnsi="Times New Roman"/>
          <w:i/>
          <w:lang w:val="id-ID"/>
        </w:rPr>
        <w:t>Priority</w:t>
      </w:r>
      <w:r w:rsidRPr="006C19E7">
        <w:rPr>
          <w:rFonts w:ascii="Times New Roman" w:hAnsi="Times New Roman"/>
          <w:lang w:val="id-ID"/>
        </w:rPr>
        <w:t xml:space="preserve"> akan muncul ketika pengguna menekan menu Bobot </w:t>
      </w:r>
      <w:r w:rsidRPr="006C19E7">
        <w:rPr>
          <w:rFonts w:ascii="Times New Roman" w:hAnsi="Times New Roman"/>
          <w:i/>
          <w:lang w:val="id-ID"/>
        </w:rPr>
        <w:t>Priority</w:t>
      </w:r>
      <w:r w:rsidRPr="006C19E7">
        <w:rPr>
          <w:rFonts w:ascii="Times New Roman" w:hAnsi="Times New Roman"/>
          <w:lang w:val="id-ID"/>
        </w:rPr>
        <w:t>. Pada</w:t>
      </w:r>
      <w:r w:rsidRPr="006C19E7">
        <w:rPr>
          <w:rFonts w:ascii="Times New Roman" w:hAnsi="Times New Roman"/>
          <w:i/>
          <w:lang w:val="id-ID"/>
        </w:rPr>
        <w:t xml:space="preserve"> form</w:t>
      </w:r>
      <w:r w:rsidRPr="006C19E7">
        <w:rPr>
          <w:rFonts w:ascii="Times New Roman" w:hAnsi="Times New Roman"/>
          <w:lang w:val="id-ID"/>
        </w:rPr>
        <w:t xml:space="preserve"> ini pengguna dapat mengelola data Bobot </w:t>
      </w:r>
      <w:r w:rsidRPr="006C19E7">
        <w:rPr>
          <w:rFonts w:ascii="Times New Roman" w:hAnsi="Times New Roman"/>
          <w:i/>
          <w:lang w:val="id-ID"/>
        </w:rPr>
        <w:t>Priority</w:t>
      </w:r>
      <w:r w:rsidRPr="006C19E7">
        <w:rPr>
          <w:rFonts w:ascii="Times New Roman" w:hAnsi="Times New Roman"/>
          <w:lang w:val="id-ID"/>
        </w:rPr>
        <w:t xml:space="preserve"> seperti mengubah data bobot setiap kriteria</w:t>
      </w:r>
      <w:r>
        <w:rPr>
          <w:rFonts w:ascii="Times New Roman" w:hAnsi="Times New Roman"/>
          <w:lang w:val="id-ID"/>
        </w:rPr>
        <w:t>, dapat dilihat pada Gambar 6</w:t>
      </w:r>
      <w:r w:rsidRPr="006C19E7">
        <w:rPr>
          <w:rFonts w:ascii="Times New Roman" w:hAnsi="Times New Roman"/>
          <w:lang w:val="id-ID"/>
        </w:rPr>
        <w:t>.</w:t>
      </w:r>
    </w:p>
    <w:p w14:paraId="28C5413C" w14:textId="77777777" w:rsidR="006C19E7" w:rsidRPr="006C19E7" w:rsidRDefault="006C19E7" w:rsidP="006C19E7">
      <w:pPr>
        <w:pStyle w:val="ListParagraph"/>
        <w:tabs>
          <w:tab w:val="left" w:pos="709"/>
        </w:tabs>
        <w:spacing w:after="0" w:line="240" w:lineRule="auto"/>
        <w:ind w:left="0" w:firstLine="360"/>
        <w:jc w:val="both"/>
        <w:rPr>
          <w:rFonts w:ascii="Times New Roman" w:hAnsi="Times New Roman"/>
          <w:lang w:val="id-ID"/>
        </w:rPr>
      </w:pPr>
    </w:p>
    <w:p w14:paraId="088A3460" w14:textId="08796B62" w:rsidR="0098477F" w:rsidRPr="006C19E7" w:rsidRDefault="006C19E7" w:rsidP="006C19E7">
      <w:pPr>
        <w:jc w:val="center"/>
      </w:pPr>
      <w:r>
        <w:rPr>
          <w:noProof/>
          <w:lang w:val="id-ID" w:eastAsia="id-ID"/>
        </w:rPr>
        <w:lastRenderedPageBreak/>
        <w:drawing>
          <wp:inline distT="0" distB="0" distL="0" distR="0" wp14:anchorId="51055ED2" wp14:editId="3A59F0B8">
            <wp:extent cx="3159238" cy="3619059"/>
            <wp:effectExtent l="0" t="0" r="0" b="0"/>
            <wp:docPr id="42" name="Picture 42" descr="D:\Implementas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Implementasi\p.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68019" cy="3629119"/>
                    </a:xfrm>
                    <a:prstGeom prst="rect">
                      <a:avLst/>
                    </a:prstGeom>
                    <a:noFill/>
                    <a:ln w="9525">
                      <a:noFill/>
                      <a:miter lim="800000"/>
                      <a:headEnd/>
                      <a:tailEnd/>
                    </a:ln>
                  </pic:spPr>
                </pic:pic>
              </a:graphicData>
            </a:graphic>
          </wp:inline>
        </w:drawing>
      </w:r>
    </w:p>
    <w:p w14:paraId="5E76F7AA" w14:textId="4B3F7EEF" w:rsidR="006C19E7" w:rsidRDefault="006C19E7" w:rsidP="006C19E7">
      <w:pPr>
        <w:pStyle w:val="ListParagraph"/>
        <w:spacing w:after="0" w:line="240" w:lineRule="auto"/>
        <w:ind w:left="0"/>
        <w:jc w:val="center"/>
        <w:rPr>
          <w:rFonts w:ascii="Times New Roman" w:hAnsi="Times New Roman"/>
          <w:i/>
          <w:lang w:val="id-ID"/>
        </w:rPr>
      </w:pPr>
      <w:r>
        <w:rPr>
          <w:rFonts w:ascii="Times New Roman" w:hAnsi="Times New Roman"/>
          <w:lang w:val="id-ID"/>
        </w:rPr>
        <w:t>Gambar 6</w:t>
      </w:r>
      <w:r w:rsidRPr="006C19E7">
        <w:rPr>
          <w:rFonts w:ascii="Times New Roman" w:hAnsi="Times New Roman"/>
          <w:lang w:val="id-ID"/>
        </w:rPr>
        <w:t xml:space="preserve"> </w:t>
      </w:r>
      <w:r w:rsidRPr="006C19E7">
        <w:rPr>
          <w:rFonts w:ascii="Times New Roman" w:hAnsi="Times New Roman"/>
          <w:i/>
          <w:lang w:val="id-ID"/>
        </w:rPr>
        <w:t>Form</w:t>
      </w:r>
      <w:r w:rsidRPr="006C19E7">
        <w:rPr>
          <w:rFonts w:ascii="Times New Roman" w:hAnsi="Times New Roman"/>
          <w:lang w:val="id-ID"/>
        </w:rPr>
        <w:t xml:space="preserve"> Bobot </w:t>
      </w:r>
      <w:r w:rsidRPr="006C19E7">
        <w:rPr>
          <w:rFonts w:ascii="Times New Roman" w:hAnsi="Times New Roman"/>
          <w:i/>
          <w:lang w:val="id-ID"/>
        </w:rPr>
        <w:t>Priority</w:t>
      </w:r>
    </w:p>
    <w:p w14:paraId="6E25924A" w14:textId="77777777" w:rsidR="006C19E7" w:rsidRDefault="006C19E7" w:rsidP="006C19E7">
      <w:pPr>
        <w:pStyle w:val="ListParagraph"/>
        <w:spacing w:after="0" w:line="240" w:lineRule="auto"/>
        <w:ind w:left="0"/>
        <w:jc w:val="center"/>
        <w:rPr>
          <w:rFonts w:ascii="Times New Roman" w:hAnsi="Times New Roman"/>
          <w:i/>
          <w:lang w:val="id-ID"/>
        </w:rPr>
      </w:pPr>
    </w:p>
    <w:p w14:paraId="326A18EB" w14:textId="77777777" w:rsidR="006C19E7" w:rsidRPr="006C19E7" w:rsidRDefault="006C19E7" w:rsidP="006C19E7">
      <w:pPr>
        <w:pStyle w:val="ListParagraph"/>
        <w:spacing w:after="0" w:line="240" w:lineRule="auto"/>
        <w:ind w:left="0"/>
        <w:jc w:val="center"/>
        <w:rPr>
          <w:rFonts w:ascii="Times New Roman" w:hAnsi="Times New Roman"/>
          <w:lang w:val="id-ID"/>
        </w:rPr>
      </w:pPr>
    </w:p>
    <w:p w14:paraId="3907FC86" w14:textId="5EBEBCE0" w:rsidR="0098477F" w:rsidRDefault="0098477F" w:rsidP="00B14E9C">
      <w:pPr>
        <w:rPr>
          <w:sz w:val="22"/>
          <w:szCs w:val="22"/>
        </w:rPr>
      </w:pPr>
    </w:p>
    <w:p w14:paraId="3FD9B52D" w14:textId="61F80FD2" w:rsidR="006C19E7" w:rsidRDefault="006C19E7" w:rsidP="006C19E7">
      <w:pPr>
        <w:pStyle w:val="ListParagraph"/>
        <w:numPr>
          <w:ilvl w:val="1"/>
          <w:numId w:val="23"/>
        </w:numPr>
        <w:jc w:val="both"/>
        <w:rPr>
          <w:rFonts w:ascii="Times New Roman" w:hAnsi="Times New Roman"/>
          <w:i/>
        </w:rPr>
      </w:pPr>
      <w:r w:rsidRPr="006C19E7">
        <w:rPr>
          <w:rFonts w:ascii="Times New Roman" w:hAnsi="Times New Roman"/>
          <w:i/>
        </w:rPr>
        <w:t>Form Pe</w:t>
      </w:r>
      <w:r w:rsidRPr="006C19E7">
        <w:rPr>
          <w:rFonts w:ascii="Times New Roman" w:hAnsi="Times New Roman"/>
          <w:i/>
          <w:lang w:val="id-ID"/>
        </w:rPr>
        <w:t xml:space="preserve">rhitungan </w:t>
      </w:r>
      <w:r w:rsidRPr="006C19E7">
        <w:rPr>
          <w:rFonts w:ascii="Times New Roman" w:hAnsi="Times New Roman"/>
          <w:i/>
        </w:rPr>
        <w:t>SPK</w:t>
      </w:r>
    </w:p>
    <w:p w14:paraId="3FED27DE" w14:textId="0E61C751" w:rsidR="006C19E7" w:rsidRDefault="006C19E7" w:rsidP="006C19E7">
      <w:pPr>
        <w:pStyle w:val="ListParagraph"/>
        <w:spacing w:after="0" w:line="240" w:lineRule="auto"/>
        <w:ind w:left="0" w:firstLine="360"/>
        <w:jc w:val="both"/>
        <w:rPr>
          <w:rFonts w:ascii="Times New Roman" w:hAnsi="Times New Roman"/>
          <w:lang w:val="id-ID"/>
        </w:rPr>
      </w:pPr>
      <w:r w:rsidRPr="006C19E7">
        <w:rPr>
          <w:rFonts w:ascii="Times New Roman" w:hAnsi="Times New Roman"/>
          <w:i/>
          <w:lang w:val="id-ID"/>
        </w:rPr>
        <w:t>Form</w:t>
      </w:r>
      <w:r w:rsidRPr="006C19E7">
        <w:rPr>
          <w:rFonts w:ascii="Times New Roman" w:hAnsi="Times New Roman"/>
          <w:lang w:val="id-ID"/>
        </w:rPr>
        <w:t xml:space="preserve"> perhitungan SPK merupakan </w:t>
      </w:r>
      <w:r w:rsidRPr="006C19E7">
        <w:rPr>
          <w:rFonts w:ascii="Times New Roman" w:hAnsi="Times New Roman"/>
          <w:i/>
          <w:lang w:val="id-ID"/>
        </w:rPr>
        <w:t xml:space="preserve">form </w:t>
      </w:r>
      <w:r w:rsidRPr="006C19E7">
        <w:rPr>
          <w:rFonts w:ascii="Times New Roman" w:hAnsi="Times New Roman"/>
          <w:lang w:val="id-ID"/>
        </w:rPr>
        <w:t xml:space="preserve">yang muncul ketika pengguna menekan button Hitung SPK di menu utama. Pada </w:t>
      </w:r>
      <w:r w:rsidRPr="006C19E7">
        <w:rPr>
          <w:rFonts w:ascii="Times New Roman" w:hAnsi="Times New Roman"/>
          <w:i/>
          <w:lang w:val="id-ID"/>
        </w:rPr>
        <w:t xml:space="preserve">form </w:t>
      </w:r>
      <w:r w:rsidRPr="006C19E7">
        <w:rPr>
          <w:rFonts w:ascii="Times New Roman" w:hAnsi="Times New Roman"/>
          <w:lang w:val="id-ID"/>
        </w:rPr>
        <w:t>penilaian ini pengguna dapat melakukan proses penyeleksian penduduk yang mendapatkan bantuan beras miskin  (raskin), dapat dilihat pada Gambar 7.</w:t>
      </w:r>
    </w:p>
    <w:p w14:paraId="7A7C5DE9" w14:textId="77777777" w:rsidR="006C19E7" w:rsidRPr="006C19E7" w:rsidRDefault="006C19E7" w:rsidP="006C19E7">
      <w:pPr>
        <w:pStyle w:val="ListParagraph"/>
        <w:spacing w:after="0" w:line="240" w:lineRule="auto"/>
        <w:ind w:left="0" w:firstLine="360"/>
        <w:jc w:val="both"/>
        <w:rPr>
          <w:rFonts w:ascii="Times New Roman" w:hAnsi="Times New Roman"/>
          <w:lang w:val="id-ID"/>
        </w:rPr>
      </w:pPr>
    </w:p>
    <w:p w14:paraId="026F7C9F" w14:textId="50E608B3" w:rsidR="0098477F" w:rsidRPr="006C19E7" w:rsidRDefault="006C19E7" w:rsidP="006C19E7">
      <w:pPr>
        <w:jc w:val="center"/>
      </w:pPr>
      <w:r>
        <w:rPr>
          <w:noProof/>
          <w:lang w:val="id-ID" w:eastAsia="id-ID"/>
        </w:rPr>
        <w:drawing>
          <wp:inline distT="0" distB="0" distL="0" distR="0" wp14:anchorId="6FB893DF" wp14:editId="62FFFC50">
            <wp:extent cx="3682992" cy="2289257"/>
            <wp:effectExtent l="0" t="0" r="635" b="0"/>
            <wp:docPr id="16" name="Picture 16" descr="D:\Implementasi\aaa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mplementasi\aaaaa.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97442" cy="2298239"/>
                    </a:xfrm>
                    <a:prstGeom prst="rect">
                      <a:avLst/>
                    </a:prstGeom>
                    <a:noFill/>
                    <a:ln w="9525">
                      <a:noFill/>
                      <a:miter lim="800000"/>
                      <a:headEnd/>
                      <a:tailEnd/>
                    </a:ln>
                  </pic:spPr>
                </pic:pic>
              </a:graphicData>
            </a:graphic>
          </wp:inline>
        </w:drawing>
      </w:r>
    </w:p>
    <w:p w14:paraId="19078780" w14:textId="2C9B3AB6" w:rsidR="006C19E7" w:rsidRPr="006C19E7" w:rsidRDefault="006C19E7" w:rsidP="006C19E7">
      <w:pPr>
        <w:tabs>
          <w:tab w:val="left" w:pos="1410"/>
        </w:tabs>
        <w:jc w:val="center"/>
        <w:rPr>
          <w:sz w:val="22"/>
          <w:szCs w:val="22"/>
          <w:lang w:val="id-ID"/>
        </w:rPr>
      </w:pPr>
      <w:r>
        <w:rPr>
          <w:sz w:val="22"/>
          <w:szCs w:val="22"/>
          <w:lang w:val="id-ID"/>
        </w:rPr>
        <w:t>Gambar 7</w:t>
      </w:r>
      <w:r w:rsidRPr="006C19E7">
        <w:rPr>
          <w:sz w:val="22"/>
          <w:szCs w:val="22"/>
          <w:lang w:val="id-ID"/>
        </w:rPr>
        <w:t xml:space="preserve"> Form Perhitungan SPK</w:t>
      </w:r>
    </w:p>
    <w:p w14:paraId="1509C249" w14:textId="3985F27A" w:rsidR="00AD7CC7" w:rsidRDefault="00AD7CC7" w:rsidP="00AD7CC7">
      <w:pPr>
        <w:pStyle w:val="ListParagraph"/>
        <w:spacing w:after="0" w:line="240" w:lineRule="auto"/>
        <w:ind w:left="0" w:firstLine="426"/>
        <w:jc w:val="both"/>
        <w:rPr>
          <w:rFonts w:ascii="Times New Roman" w:hAnsi="Times New Roman"/>
          <w:lang w:val="id-ID"/>
        </w:rPr>
      </w:pPr>
      <w:r w:rsidRPr="00AD7CC7">
        <w:rPr>
          <w:rFonts w:ascii="Times New Roman" w:hAnsi="Times New Roman"/>
          <w:lang w:val="id-ID"/>
        </w:rPr>
        <w:t xml:space="preserve">Langkah selanjutnya pengguna hanya tinggal menekan tombol Proses SPK untuk melakukan proses seleksi dan menampilkan hasil seleksinya. Hasil seleksi penerima beras miskin akan tersimpan secara otomatis pada database, hasil seleksi penerima beras miskin di desa Masbagik Selatan dapat dilihat pada Gambar 8. </w:t>
      </w:r>
    </w:p>
    <w:p w14:paraId="1919411D" w14:textId="77777777" w:rsidR="00AD7CC7" w:rsidRPr="00AD7CC7" w:rsidRDefault="00AD7CC7" w:rsidP="00AD7CC7">
      <w:pPr>
        <w:pStyle w:val="ListParagraph"/>
        <w:spacing w:after="0" w:line="240" w:lineRule="auto"/>
        <w:ind w:left="0" w:firstLine="426"/>
        <w:jc w:val="both"/>
        <w:rPr>
          <w:rFonts w:ascii="Times New Roman" w:hAnsi="Times New Roman"/>
          <w:lang w:val="id-ID"/>
        </w:rPr>
      </w:pPr>
    </w:p>
    <w:p w14:paraId="0A0C8E5F" w14:textId="7D6D7287" w:rsidR="0098477F" w:rsidRDefault="00AD7CC7" w:rsidP="00AD7CC7">
      <w:pPr>
        <w:jc w:val="center"/>
        <w:rPr>
          <w:sz w:val="22"/>
          <w:szCs w:val="22"/>
        </w:rPr>
      </w:pPr>
      <w:r>
        <w:rPr>
          <w:b/>
          <w:i/>
          <w:noProof/>
          <w:color w:val="FF0000"/>
          <w:lang w:val="id-ID" w:eastAsia="id-ID"/>
        </w:rPr>
        <w:lastRenderedPageBreak/>
        <w:drawing>
          <wp:inline distT="0" distB="0" distL="0" distR="0" wp14:anchorId="68942218" wp14:editId="616FCD06">
            <wp:extent cx="3708400" cy="2314575"/>
            <wp:effectExtent l="0" t="0" r="0" b="0"/>
            <wp:docPr id="13" name="Picture 13" descr="D:\Implementasi\hasil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mplementasi\hasil ok.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08400" cy="2314575"/>
                    </a:xfrm>
                    <a:prstGeom prst="rect">
                      <a:avLst/>
                    </a:prstGeom>
                    <a:noFill/>
                    <a:ln w="9525">
                      <a:noFill/>
                      <a:miter lim="800000"/>
                      <a:headEnd/>
                      <a:tailEnd/>
                    </a:ln>
                  </pic:spPr>
                </pic:pic>
              </a:graphicData>
            </a:graphic>
          </wp:inline>
        </w:drawing>
      </w:r>
    </w:p>
    <w:p w14:paraId="278816AC" w14:textId="1F660E6C" w:rsidR="00AD7CC7" w:rsidRPr="00AD7CC7" w:rsidRDefault="00AD7CC7" w:rsidP="00AD7CC7">
      <w:pPr>
        <w:tabs>
          <w:tab w:val="left" w:pos="1410"/>
        </w:tabs>
        <w:jc w:val="center"/>
        <w:rPr>
          <w:sz w:val="22"/>
          <w:szCs w:val="22"/>
          <w:lang w:val="id-ID"/>
        </w:rPr>
      </w:pPr>
      <w:r>
        <w:rPr>
          <w:sz w:val="22"/>
          <w:szCs w:val="22"/>
          <w:lang w:val="id-ID"/>
        </w:rPr>
        <w:t>Gambar 8</w:t>
      </w:r>
      <w:r w:rsidRPr="00AD7CC7">
        <w:rPr>
          <w:sz w:val="22"/>
          <w:szCs w:val="22"/>
          <w:lang w:val="id-ID"/>
        </w:rPr>
        <w:t xml:space="preserve"> </w:t>
      </w:r>
      <w:r w:rsidRPr="00AD7CC7">
        <w:rPr>
          <w:i/>
          <w:sz w:val="22"/>
          <w:szCs w:val="22"/>
          <w:lang w:val="id-ID"/>
        </w:rPr>
        <w:t xml:space="preserve">Form </w:t>
      </w:r>
      <w:r w:rsidRPr="00AD7CC7">
        <w:rPr>
          <w:sz w:val="22"/>
          <w:szCs w:val="22"/>
          <w:lang w:val="id-ID"/>
        </w:rPr>
        <w:t>Hasil Seleksi</w:t>
      </w:r>
    </w:p>
    <w:p w14:paraId="1EBE853E" w14:textId="28E1E906" w:rsidR="0098477F" w:rsidRDefault="0098477F" w:rsidP="00B14E9C">
      <w:pPr>
        <w:rPr>
          <w:sz w:val="22"/>
          <w:szCs w:val="22"/>
        </w:rPr>
      </w:pPr>
    </w:p>
    <w:p w14:paraId="6D4B1CC8" w14:textId="7C87946D" w:rsidR="00A623DF" w:rsidRDefault="00A623DF" w:rsidP="00A623DF">
      <w:pPr>
        <w:pStyle w:val="ListParagraph"/>
        <w:numPr>
          <w:ilvl w:val="1"/>
          <w:numId w:val="23"/>
        </w:numPr>
        <w:jc w:val="both"/>
        <w:rPr>
          <w:rFonts w:ascii="Times New Roman" w:hAnsi="Times New Roman"/>
          <w:i/>
        </w:rPr>
      </w:pPr>
      <w:r w:rsidRPr="00A623DF">
        <w:rPr>
          <w:rFonts w:ascii="Times New Roman" w:hAnsi="Times New Roman"/>
          <w:i/>
        </w:rPr>
        <w:t>Form Hasil SPK</w:t>
      </w:r>
    </w:p>
    <w:p w14:paraId="5317D5C2" w14:textId="2DB8C3A7" w:rsidR="00A623DF" w:rsidRDefault="00A623DF" w:rsidP="00A623DF">
      <w:pPr>
        <w:pStyle w:val="ListParagraph"/>
        <w:spacing w:after="0" w:line="240" w:lineRule="auto"/>
        <w:ind w:left="0" w:firstLine="360"/>
        <w:jc w:val="both"/>
        <w:rPr>
          <w:rFonts w:ascii="Times New Roman" w:hAnsi="Times New Roman"/>
          <w:color w:val="000000" w:themeColor="text1"/>
          <w:lang w:val="id-ID"/>
        </w:rPr>
      </w:pPr>
      <w:r w:rsidRPr="00A623DF">
        <w:rPr>
          <w:rFonts w:ascii="Times New Roman" w:hAnsi="Times New Roman"/>
          <w:i/>
          <w:color w:val="000000" w:themeColor="text1"/>
          <w:lang w:val="id-ID"/>
        </w:rPr>
        <w:t xml:space="preserve">Form </w:t>
      </w:r>
      <w:r w:rsidRPr="00A623DF">
        <w:rPr>
          <w:rFonts w:ascii="Times New Roman" w:hAnsi="Times New Roman"/>
          <w:color w:val="000000" w:themeColor="text1"/>
          <w:lang w:val="id-ID"/>
        </w:rPr>
        <w:t xml:space="preserve">hasil SPK merupakan </w:t>
      </w:r>
      <w:r w:rsidRPr="00A623DF">
        <w:rPr>
          <w:rFonts w:ascii="Times New Roman" w:hAnsi="Times New Roman"/>
          <w:i/>
          <w:color w:val="000000" w:themeColor="text1"/>
          <w:lang w:val="id-ID"/>
        </w:rPr>
        <w:t xml:space="preserve">form </w:t>
      </w:r>
      <w:r w:rsidRPr="00A623DF">
        <w:rPr>
          <w:rFonts w:ascii="Times New Roman" w:hAnsi="Times New Roman"/>
          <w:color w:val="000000" w:themeColor="text1"/>
          <w:lang w:val="id-ID"/>
        </w:rPr>
        <w:t xml:space="preserve">yang muncul ketika pengguna menekan button Hasil SPK pada Menu Utama, pada </w:t>
      </w:r>
      <w:r w:rsidRPr="00A623DF">
        <w:rPr>
          <w:rFonts w:ascii="Times New Roman" w:hAnsi="Times New Roman"/>
          <w:i/>
          <w:color w:val="000000" w:themeColor="text1"/>
          <w:lang w:val="id-ID"/>
        </w:rPr>
        <w:t>form</w:t>
      </w:r>
      <w:r w:rsidRPr="00A623DF">
        <w:rPr>
          <w:rFonts w:ascii="Times New Roman" w:hAnsi="Times New Roman"/>
          <w:color w:val="000000" w:themeColor="text1"/>
          <w:lang w:val="id-ID"/>
        </w:rPr>
        <w:t xml:space="preserve"> ini pengguna dapat memilih bulan atau periode yang diinginkan sebelum di cetak, dapat dilihat pada Gambar 9.</w:t>
      </w:r>
    </w:p>
    <w:p w14:paraId="45ECF046" w14:textId="77777777" w:rsidR="00A623DF" w:rsidRPr="00A623DF" w:rsidRDefault="00A623DF" w:rsidP="00A623DF">
      <w:pPr>
        <w:pStyle w:val="ListParagraph"/>
        <w:spacing w:after="0" w:line="240" w:lineRule="auto"/>
        <w:ind w:left="0" w:firstLine="360"/>
        <w:jc w:val="both"/>
        <w:rPr>
          <w:rFonts w:ascii="Times New Roman" w:hAnsi="Times New Roman"/>
          <w:color w:val="000000" w:themeColor="text1"/>
        </w:rPr>
      </w:pPr>
    </w:p>
    <w:p w14:paraId="578D3B90" w14:textId="1614ADF7" w:rsidR="00A623DF" w:rsidRPr="00A623DF" w:rsidRDefault="00A623DF" w:rsidP="00A623DF">
      <w:pPr>
        <w:jc w:val="center"/>
      </w:pPr>
      <w:r>
        <w:rPr>
          <w:noProof/>
          <w:lang w:val="id-ID" w:eastAsia="id-ID"/>
        </w:rPr>
        <w:drawing>
          <wp:inline distT="0" distB="0" distL="0" distR="0" wp14:anchorId="0FC47E2E" wp14:editId="66EB4BEF">
            <wp:extent cx="3708400" cy="3381375"/>
            <wp:effectExtent l="0" t="0" r="0" b="0"/>
            <wp:docPr id="10" name="Picture 10" descr="D:\Implementasi\caripri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mplementasi\caripriode.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08400" cy="3381375"/>
                    </a:xfrm>
                    <a:prstGeom prst="rect">
                      <a:avLst/>
                    </a:prstGeom>
                    <a:noFill/>
                    <a:ln w="9525">
                      <a:noFill/>
                      <a:miter lim="800000"/>
                      <a:headEnd/>
                      <a:tailEnd/>
                    </a:ln>
                  </pic:spPr>
                </pic:pic>
              </a:graphicData>
            </a:graphic>
          </wp:inline>
        </w:drawing>
      </w:r>
    </w:p>
    <w:p w14:paraId="26BD8592" w14:textId="0BAB1AA5" w:rsidR="00A623DF" w:rsidRDefault="00A623DF" w:rsidP="00A623DF">
      <w:pPr>
        <w:tabs>
          <w:tab w:val="left" w:pos="1410"/>
        </w:tabs>
        <w:jc w:val="center"/>
        <w:rPr>
          <w:sz w:val="22"/>
          <w:szCs w:val="22"/>
          <w:lang w:val="id-ID"/>
        </w:rPr>
      </w:pPr>
      <w:r>
        <w:rPr>
          <w:sz w:val="22"/>
          <w:szCs w:val="22"/>
          <w:lang w:val="id-ID"/>
        </w:rPr>
        <w:t>Gambar 9</w:t>
      </w:r>
      <w:r w:rsidRPr="00A623DF">
        <w:rPr>
          <w:i/>
          <w:sz w:val="22"/>
          <w:szCs w:val="22"/>
          <w:lang w:val="id-ID"/>
        </w:rPr>
        <w:t xml:space="preserve"> Form </w:t>
      </w:r>
      <w:r w:rsidRPr="00A623DF">
        <w:rPr>
          <w:sz w:val="22"/>
          <w:szCs w:val="22"/>
          <w:lang w:val="id-ID"/>
        </w:rPr>
        <w:t xml:space="preserve">Periode  </w:t>
      </w:r>
    </w:p>
    <w:p w14:paraId="5D1789D4" w14:textId="77777777" w:rsidR="00AF68F6" w:rsidRPr="00A623DF" w:rsidRDefault="00AF68F6" w:rsidP="00A623DF">
      <w:pPr>
        <w:tabs>
          <w:tab w:val="left" w:pos="1410"/>
        </w:tabs>
        <w:jc w:val="center"/>
        <w:rPr>
          <w:sz w:val="22"/>
          <w:szCs w:val="22"/>
          <w:lang w:val="id-ID"/>
        </w:rPr>
      </w:pPr>
    </w:p>
    <w:p w14:paraId="4A97DF43" w14:textId="6F8B2E8E" w:rsidR="00A623DF" w:rsidRPr="00AF68F6" w:rsidRDefault="00AF68F6" w:rsidP="00AF68F6">
      <w:pPr>
        <w:ind w:firstLine="426"/>
        <w:rPr>
          <w:sz w:val="22"/>
          <w:szCs w:val="22"/>
        </w:rPr>
      </w:pPr>
      <w:r w:rsidRPr="00AF68F6">
        <w:rPr>
          <w:sz w:val="22"/>
          <w:szCs w:val="22"/>
          <w:lang w:val="id-ID"/>
        </w:rPr>
        <w:t xml:space="preserve">Apabila pengguna sudah memilih  bulan atau periode yang diinginkan, maka peengguna dapat menekan button cetak untuk mencetak hasil  seleksi penerima beras miskin sesuai bulan atau periode yang telah diinputkan, dapat </w:t>
      </w:r>
      <w:r>
        <w:rPr>
          <w:sz w:val="22"/>
          <w:szCs w:val="22"/>
          <w:lang w:val="id-ID"/>
        </w:rPr>
        <w:t>dilihat pada Gambar 10</w:t>
      </w:r>
      <w:r w:rsidRPr="00AF68F6">
        <w:rPr>
          <w:sz w:val="22"/>
          <w:szCs w:val="22"/>
          <w:lang w:val="id-ID"/>
        </w:rPr>
        <w:t>.</w:t>
      </w:r>
    </w:p>
    <w:p w14:paraId="0E0A64DF" w14:textId="69B59786" w:rsidR="0098477F" w:rsidRDefault="00AF68F6" w:rsidP="00AF68F6">
      <w:pPr>
        <w:jc w:val="center"/>
        <w:rPr>
          <w:sz w:val="22"/>
          <w:szCs w:val="22"/>
        </w:rPr>
      </w:pPr>
      <w:r>
        <w:rPr>
          <w:noProof/>
          <w:lang w:val="id-ID" w:eastAsia="id-ID"/>
        </w:rPr>
        <w:lastRenderedPageBreak/>
        <w:drawing>
          <wp:inline distT="0" distB="0" distL="0" distR="0" wp14:anchorId="2E5E2A0A" wp14:editId="24FCBDE7">
            <wp:extent cx="3708400" cy="3352800"/>
            <wp:effectExtent l="0" t="0" r="0" b="0"/>
            <wp:docPr id="4" name="Picture 4" descr="D:\Implementasi\has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mplementasi\hasil.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08400" cy="3352800"/>
                    </a:xfrm>
                    <a:prstGeom prst="rect">
                      <a:avLst/>
                    </a:prstGeom>
                    <a:noFill/>
                    <a:ln w="9525">
                      <a:noFill/>
                      <a:miter lim="800000"/>
                      <a:headEnd/>
                      <a:tailEnd/>
                    </a:ln>
                  </pic:spPr>
                </pic:pic>
              </a:graphicData>
            </a:graphic>
          </wp:inline>
        </w:drawing>
      </w:r>
    </w:p>
    <w:p w14:paraId="6FE5593D" w14:textId="1FDBB842" w:rsidR="00AF68F6" w:rsidRDefault="00AF68F6" w:rsidP="00AF68F6">
      <w:pPr>
        <w:tabs>
          <w:tab w:val="left" w:pos="1410"/>
        </w:tabs>
        <w:jc w:val="center"/>
        <w:rPr>
          <w:sz w:val="22"/>
          <w:szCs w:val="22"/>
          <w:lang w:val="id-ID"/>
        </w:rPr>
      </w:pPr>
      <w:r>
        <w:rPr>
          <w:sz w:val="22"/>
          <w:szCs w:val="22"/>
          <w:lang w:val="id-ID"/>
        </w:rPr>
        <w:t>Gambar 10</w:t>
      </w:r>
      <w:r w:rsidRPr="00AF68F6">
        <w:rPr>
          <w:i/>
          <w:sz w:val="22"/>
          <w:szCs w:val="22"/>
          <w:lang w:val="id-ID"/>
        </w:rPr>
        <w:t xml:space="preserve"> </w:t>
      </w:r>
      <w:r w:rsidRPr="00AF68F6">
        <w:rPr>
          <w:sz w:val="22"/>
          <w:szCs w:val="22"/>
          <w:lang w:val="id-ID"/>
        </w:rPr>
        <w:t>Laporan Hasil Seleksi  Per Periode</w:t>
      </w:r>
    </w:p>
    <w:p w14:paraId="42AB1CCF" w14:textId="77777777" w:rsidR="00AF68F6" w:rsidRPr="00AF68F6" w:rsidRDefault="00AF68F6" w:rsidP="00AF68F6">
      <w:pPr>
        <w:tabs>
          <w:tab w:val="left" w:pos="1410"/>
        </w:tabs>
        <w:jc w:val="center"/>
        <w:rPr>
          <w:sz w:val="22"/>
          <w:szCs w:val="22"/>
          <w:lang w:val="id-ID"/>
        </w:rPr>
      </w:pPr>
    </w:p>
    <w:p w14:paraId="3FCC82EF" w14:textId="51C00225" w:rsidR="0098477F" w:rsidRDefault="0098477F" w:rsidP="00B14E9C">
      <w:pPr>
        <w:rPr>
          <w:sz w:val="22"/>
          <w:szCs w:val="22"/>
        </w:rPr>
      </w:pPr>
    </w:p>
    <w:p w14:paraId="5168AC2C" w14:textId="284AB3BE" w:rsidR="00AF68F6" w:rsidRDefault="00AF68F6" w:rsidP="00AF68F6">
      <w:pPr>
        <w:pStyle w:val="ListParagraph"/>
        <w:numPr>
          <w:ilvl w:val="1"/>
          <w:numId w:val="23"/>
        </w:numPr>
        <w:jc w:val="both"/>
        <w:rPr>
          <w:rFonts w:ascii="Times New Roman" w:hAnsi="Times New Roman"/>
          <w:i/>
          <w:lang w:val="id-ID"/>
        </w:rPr>
      </w:pPr>
      <w:r w:rsidRPr="00AF68F6">
        <w:rPr>
          <w:rFonts w:ascii="Times New Roman" w:hAnsi="Times New Roman"/>
          <w:i/>
          <w:lang w:val="id-ID"/>
        </w:rPr>
        <w:t>Pengujian Hasil Perhitungan Manual Dengan Sistem</w:t>
      </w:r>
    </w:p>
    <w:p w14:paraId="3FFA3A52" w14:textId="77777777" w:rsidR="00AF68F6" w:rsidRPr="00AF68F6" w:rsidRDefault="00AF68F6" w:rsidP="00AF68F6">
      <w:pPr>
        <w:pStyle w:val="ListParagraph"/>
        <w:spacing w:after="0" w:line="240" w:lineRule="auto"/>
        <w:ind w:left="0" w:firstLine="360"/>
        <w:jc w:val="both"/>
        <w:rPr>
          <w:rFonts w:ascii="Times New Roman" w:hAnsi="Times New Roman"/>
          <w:lang w:val="id-ID"/>
        </w:rPr>
      </w:pPr>
      <w:r w:rsidRPr="00AF68F6">
        <w:rPr>
          <w:rFonts w:ascii="Times New Roman" w:hAnsi="Times New Roman"/>
          <w:lang w:val="id-ID"/>
        </w:rPr>
        <w:t>Tahap pengujian hasil perhitungan manual dengan sistem dilakukan untuk menguji penerapan dari kedua metode , yaitu AHP dan TOPSIS ke dalam bahasa pemrograman dengan hasil perhitungan manual. Pengujian data ini dilakukan dengan membandingkan antara hasil manual dan hasil perhitungan sistem.</w:t>
      </w:r>
    </w:p>
    <w:p w14:paraId="7FBA9184" w14:textId="77777777" w:rsidR="00AF68F6" w:rsidRPr="00AF68F6" w:rsidRDefault="00AF68F6" w:rsidP="00AF68F6">
      <w:pPr>
        <w:pStyle w:val="ListParagraph"/>
        <w:spacing w:after="0" w:line="240" w:lineRule="auto"/>
        <w:ind w:left="0" w:firstLine="567"/>
        <w:jc w:val="both"/>
        <w:rPr>
          <w:rFonts w:ascii="Times New Roman" w:hAnsi="Times New Roman"/>
          <w:lang w:val="id-ID"/>
        </w:rPr>
      </w:pPr>
    </w:p>
    <w:p w14:paraId="7D9C248A" w14:textId="2558EA20" w:rsidR="00AF68F6" w:rsidRPr="00AF68F6" w:rsidRDefault="00AF68F6" w:rsidP="00AF68F6">
      <w:pPr>
        <w:pStyle w:val="ListParagraph"/>
        <w:numPr>
          <w:ilvl w:val="0"/>
          <w:numId w:val="25"/>
        </w:numPr>
        <w:spacing w:after="0" w:line="240" w:lineRule="auto"/>
        <w:ind w:left="426" w:hanging="426"/>
        <w:jc w:val="both"/>
        <w:rPr>
          <w:rFonts w:ascii="Times New Roman" w:hAnsi="Times New Roman"/>
          <w:lang w:val="id-ID"/>
        </w:rPr>
      </w:pPr>
      <w:r w:rsidRPr="00AF68F6">
        <w:rPr>
          <w:rFonts w:ascii="Times New Roman" w:hAnsi="Times New Roman"/>
          <w:lang w:val="id-ID"/>
        </w:rPr>
        <w:t>Pengujian matriks perbandingan berpasangan perhitungan manual metode AHP dengan hasil perhitungan sistem. Berikut adalah perhitungan manual matriks perbandingan berpasangan metode A</w:t>
      </w:r>
      <w:r>
        <w:rPr>
          <w:rFonts w:ascii="Times New Roman" w:hAnsi="Times New Roman"/>
          <w:lang w:val="id-ID"/>
        </w:rPr>
        <w:t>HP, dapat dilihat pada T</w:t>
      </w:r>
      <w:r w:rsidRPr="00AF68F6">
        <w:rPr>
          <w:rFonts w:ascii="Times New Roman" w:hAnsi="Times New Roman"/>
          <w:lang w:val="id-ID"/>
        </w:rPr>
        <w:t>abe</w:t>
      </w:r>
      <w:r>
        <w:rPr>
          <w:rFonts w:ascii="Times New Roman" w:hAnsi="Times New Roman"/>
          <w:lang w:val="id-ID"/>
        </w:rPr>
        <w:t>l 3.1</w:t>
      </w:r>
      <w:r w:rsidRPr="00AF68F6">
        <w:rPr>
          <w:rFonts w:ascii="Times New Roman" w:hAnsi="Times New Roman"/>
          <w:lang w:val="id-ID"/>
        </w:rPr>
        <w:t>.</w:t>
      </w:r>
    </w:p>
    <w:p w14:paraId="6A32D0A5" w14:textId="77777777" w:rsidR="00AF68F6" w:rsidRPr="00AF68F6" w:rsidRDefault="00AF68F6" w:rsidP="00AF68F6">
      <w:pPr>
        <w:jc w:val="both"/>
        <w:rPr>
          <w:sz w:val="22"/>
          <w:szCs w:val="22"/>
          <w:lang w:val="id-ID"/>
        </w:rPr>
      </w:pPr>
    </w:p>
    <w:p w14:paraId="3A7B365D" w14:textId="307ABF63" w:rsidR="00AF68F6" w:rsidRPr="00AF68F6" w:rsidRDefault="00AF68F6" w:rsidP="00AF68F6">
      <w:pPr>
        <w:jc w:val="center"/>
        <w:rPr>
          <w:sz w:val="22"/>
          <w:szCs w:val="22"/>
          <w:lang w:val="id-ID"/>
        </w:rPr>
      </w:pPr>
      <w:r>
        <w:rPr>
          <w:sz w:val="22"/>
          <w:szCs w:val="22"/>
          <w:lang w:val="id-ID"/>
        </w:rPr>
        <w:t>Tabel 3.1</w:t>
      </w:r>
      <w:r w:rsidRPr="00AF68F6">
        <w:rPr>
          <w:sz w:val="22"/>
          <w:szCs w:val="22"/>
          <w:lang w:val="id-ID"/>
        </w:rPr>
        <w:t xml:space="preserve"> Matriks Perbandingan Berpasangan Metode AHP</w:t>
      </w:r>
    </w:p>
    <w:tbl>
      <w:tblPr>
        <w:tblStyle w:val="TableGrid"/>
        <w:tblW w:w="5812" w:type="dxa"/>
        <w:jc w:val="center"/>
        <w:tblLook w:val="04A0" w:firstRow="1" w:lastRow="0" w:firstColumn="1" w:lastColumn="0" w:noHBand="0" w:noVBand="1"/>
      </w:tblPr>
      <w:tblGrid>
        <w:gridCol w:w="486"/>
        <w:gridCol w:w="1171"/>
        <w:gridCol w:w="1159"/>
        <w:gridCol w:w="1160"/>
        <w:gridCol w:w="1009"/>
        <w:gridCol w:w="827"/>
      </w:tblGrid>
      <w:tr w:rsidR="00AF68F6" w:rsidRPr="00AF68F6" w14:paraId="494A197C" w14:textId="77777777" w:rsidTr="00AF68F6">
        <w:trPr>
          <w:trHeight w:val="259"/>
          <w:jc w:val="center"/>
        </w:trPr>
        <w:tc>
          <w:tcPr>
            <w:tcW w:w="0" w:type="auto"/>
            <w:vAlign w:val="center"/>
          </w:tcPr>
          <w:p w14:paraId="23E16142" w14:textId="77777777" w:rsidR="00AF68F6" w:rsidRPr="00AF68F6" w:rsidRDefault="00AF68F6" w:rsidP="00F06B05">
            <w:pPr>
              <w:pStyle w:val="ListParagraph"/>
              <w:ind w:left="0"/>
              <w:jc w:val="center"/>
              <w:rPr>
                <w:rFonts w:ascii="Times New Roman" w:hAnsi="Times New Roman"/>
              </w:rPr>
            </w:pPr>
          </w:p>
        </w:tc>
        <w:tc>
          <w:tcPr>
            <w:tcW w:w="1176" w:type="dxa"/>
            <w:vAlign w:val="center"/>
          </w:tcPr>
          <w:p w14:paraId="185CE1CB" w14:textId="77777777" w:rsidR="00AF68F6" w:rsidRPr="00AF68F6" w:rsidRDefault="00AF68F6" w:rsidP="00F06B05">
            <w:pPr>
              <w:pStyle w:val="ListParagraph"/>
              <w:ind w:left="0"/>
              <w:jc w:val="center"/>
              <w:rPr>
                <w:rFonts w:ascii="Times New Roman" w:hAnsi="Times New Roman"/>
              </w:rPr>
            </w:pPr>
            <w:r w:rsidRPr="00AF68F6">
              <w:rPr>
                <w:rFonts w:ascii="Times New Roman" w:hAnsi="Times New Roman"/>
              </w:rPr>
              <w:t>K1</w:t>
            </w:r>
          </w:p>
        </w:tc>
        <w:tc>
          <w:tcPr>
            <w:tcW w:w="1164" w:type="dxa"/>
            <w:vAlign w:val="center"/>
          </w:tcPr>
          <w:p w14:paraId="3E4EE0CB" w14:textId="77777777" w:rsidR="00AF68F6" w:rsidRPr="00AF68F6" w:rsidRDefault="00AF68F6" w:rsidP="00F06B05">
            <w:pPr>
              <w:pStyle w:val="ListParagraph"/>
              <w:ind w:left="0"/>
              <w:jc w:val="center"/>
              <w:rPr>
                <w:rFonts w:ascii="Times New Roman" w:hAnsi="Times New Roman"/>
              </w:rPr>
            </w:pPr>
            <w:r w:rsidRPr="00AF68F6">
              <w:rPr>
                <w:rFonts w:ascii="Times New Roman" w:hAnsi="Times New Roman"/>
              </w:rPr>
              <w:t>K2</w:t>
            </w:r>
          </w:p>
        </w:tc>
        <w:tc>
          <w:tcPr>
            <w:tcW w:w="1165" w:type="dxa"/>
            <w:vAlign w:val="center"/>
          </w:tcPr>
          <w:p w14:paraId="7312A07D" w14:textId="77777777" w:rsidR="00AF68F6" w:rsidRPr="00AF68F6" w:rsidRDefault="00AF68F6" w:rsidP="00F06B05">
            <w:pPr>
              <w:pStyle w:val="ListParagraph"/>
              <w:ind w:left="0"/>
              <w:jc w:val="center"/>
              <w:rPr>
                <w:rFonts w:ascii="Times New Roman" w:hAnsi="Times New Roman"/>
              </w:rPr>
            </w:pPr>
            <w:r w:rsidRPr="00AF68F6">
              <w:rPr>
                <w:rFonts w:ascii="Times New Roman" w:hAnsi="Times New Roman"/>
              </w:rPr>
              <w:t>K3</w:t>
            </w:r>
          </w:p>
        </w:tc>
        <w:tc>
          <w:tcPr>
            <w:tcW w:w="1017" w:type="dxa"/>
            <w:vAlign w:val="center"/>
          </w:tcPr>
          <w:p w14:paraId="2CA3C5F6" w14:textId="77777777" w:rsidR="00AF68F6" w:rsidRPr="00AF68F6" w:rsidRDefault="00AF68F6" w:rsidP="00F06B05">
            <w:pPr>
              <w:pStyle w:val="ListParagraph"/>
              <w:ind w:left="0"/>
              <w:jc w:val="center"/>
              <w:rPr>
                <w:rFonts w:ascii="Times New Roman" w:hAnsi="Times New Roman"/>
              </w:rPr>
            </w:pPr>
            <w:r w:rsidRPr="00AF68F6">
              <w:rPr>
                <w:rFonts w:ascii="Times New Roman" w:hAnsi="Times New Roman"/>
              </w:rPr>
              <w:t>K4</w:t>
            </w:r>
          </w:p>
        </w:tc>
        <w:tc>
          <w:tcPr>
            <w:tcW w:w="829" w:type="dxa"/>
          </w:tcPr>
          <w:p w14:paraId="21EE2D3C" w14:textId="77777777" w:rsidR="00AF68F6" w:rsidRPr="00AF68F6" w:rsidRDefault="00AF68F6" w:rsidP="00F06B05">
            <w:pPr>
              <w:pStyle w:val="ListParagraph"/>
              <w:ind w:left="0"/>
              <w:jc w:val="center"/>
              <w:rPr>
                <w:rFonts w:ascii="Times New Roman" w:hAnsi="Times New Roman"/>
                <w:lang w:val="id-ID"/>
              </w:rPr>
            </w:pPr>
            <w:r w:rsidRPr="00AF68F6">
              <w:rPr>
                <w:rFonts w:ascii="Times New Roman" w:hAnsi="Times New Roman"/>
                <w:lang w:val="id-ID"/>
              </w:rPr>
              <w:t>PV</w:t>
            </w:r>
          </w:p>
        </w:tc>
      </w:tr>
      <w:tr w:rsidR="00AF68F6" w:rsidRPr="00AF68F6" w14:paraId="712C7230" w14:textId="77777777" w:rsidTr="00AF68F6">
        <w:trPr>
          <w:trHeight w:val="259"/>
          <w:jc w:val="center"/>
        </w:trPr>
        <w:tc>
          <w:tcPr>
            <w:tcW w:w="0" w:type="auto"/>
            <w:vAlign w:val="center"/>
          </w:tcPr>
          <w:p w14:paraId="3AC076D9" w14:textId="77777777" w:rsidR="00AF68F6" w:rsidRPr="00AF68F6" w:rsidRDefault="00AF68F6" w:rsidP="00F06B05">
            <w:pPr>
              <w:pStyle w:val="ListParagraph"/>
              <w:ind w:left="0"/>
              <w:jc w:val="center"/>
              <w:rPr>
                <w:rFonts w:ascii="Times New Roman" w:hAnsi="Times New Roman"/>
              </w:rPr>
            </w:pPr>
            <w:r w:rsidRPr="00AF68F6">
              <w:rPr>
                <w:rFonts w:ascii="Times New Roman" w:hAnsi="Times New Roman"/>
              </w:rPr>
              <w:t>K1</w:t>
            </w:r>
          </w:p>
        </w:tc>
        <w:tc>
          <w:tcPr>
            <w:tcW w:w="1176" w:type="dxa"/>
          </w:tcPr>
          <w:p w14:paraId="049C43A5" w14:textId="77777777" w:rsidR="00AF68F6" w:rsidRPr="00AF68F6" w:rsidRDefault="00AF68F6" w:rsidP="00F06B05">
            <w:pPr>
              <w:pStyle w:val="ListParagraph"/>
              <w:ind w:left="0"/>
              <w:jc w:val="both"/>
              <w:rPr>
                <w:rFonts w:ascii="Times New Roman" w:hAnsi="Times New Roman"/>
              </w:rPr>
            </w:pPr>
            <w:r w:rsidRPr="00AF68F6">
              <w:rPr>
                <w:rFonts w:ascii="Times New Roman" w:hAnsi="Times New Roman"/>
              </w:rPr>
              <w:t>1</w:t>
            </w:r>
          </w:p>
        </w:tc>
        <w:tc>
          <w:tcPr>
            <w:tcW w:w="1164" w:type="dxa"/>
          </w:tcPr>
          <w:p w14:paraId="79DBB820" w14:textId="77777777" w:rsidR="00AF68F6" w:rsidRPr="00AF68F6" w:rsidRDefault="00AF68F6" w:rsidP="00F06B05">
            <w:pPr>
              <w:pStyle w:val="ListParagraph"/>
              <w:ind w:left="0"/>
              <w:jc w:val="both"/>
              <w:rPr>
                <w:rFonts w:ascii="Times New Roman" w:hAnsi="Times New Roman"/>
              </w:rPr>
            </w:pPr>
            <w:r w:rsidRPr="00AF68F6">
              <w:rPr>
                <w:rFonts w:ascii="Times New Roman" w:hAnsi="Times New Roman"/>
              </w:rPr>
              <w:t>2</w:t>
            </w:r>
          </w:p>
        </w:tc>
        <w:tc>
          <w:tcPr>
            <w:tcW w:w="1165" w:type="dxa"/>
          </w:tcPr>
          <w:p w14:paraId="7D33A3C0" w14:textId="77777777" w:rsidR="00AF68F6" w:rsidRPr="00AF68F6" w:rsidRDefault="00AF68F6" w:rsidP="00F06B05">
            <w:pPr>
              <w:pStyle w:val="ListParagraph"/>
              <w:ind w:left="0"/>
              <w:jc w:val="both"/>
              <w:rPr>
                <w:rFonts w:ascii="Times New Roman" w:hAnsi="Times New Roman"/>
              </w:rPr>
            </w:pPr>
            <w:r w:rsidRPr="00AF68F6">
              <w:rPr>
                <w:rFonts w:ascii="Times New Roman" w:hAnsi="Times New Roman"/>
              </w:rPr>
              <w:t>3</w:t>
            </w:r>
          </w:p>
        </w:tc>
        <w:tc>
          <w:tcPr>
            <w:tcW w:w="1017" w:type="dxa"/>
          </w:tcPr>
          <w:p w14:paraId="411DEDF8" w14:textId="77777777" w:rsidR="00AF68F6" w:rsidRPr="00AF68F6" w:rsidRDefault="00AF68F6" w:rsidP="00F06B05">
            <w:pPr>
              <w:pStyle w:val="ListParagraph"/>
              <w:ind w:left="0"/>
              <w:jc w:val="both"/>
              <w:rPr>
                <w:rFonts w:ascii="Times New Roman" w:hAnsi="Times New Roman"/>
              </w:rPr>
            </w:pPr>
            <w:r w:rsidRPr="00AF68F6">
              <w:rPr>
                <w:rFonts w:ascii="Times New Roman" w:hAnsi="Times New Roman"/>
              </w:rPr>
              <w:t>3</w:t>
            </w:r>
          </w:p>
        </w:tc>
        <w:tc>
          <w:tcPr>
            <w:tcW w:w="829" w:type="dxa"/>
          </w:tcPr>
          <w:p w14:paraId="343F0841" w14:textId="77777777" w:rsidR="00AF68F6" w:rsidRPr="00AF68F6" w:rsidRDefault="00AF68F6" w:rsidP="00F06B05">
            <w:pPr>
              <w:pStyle w:val="ListParagraph"/>
              <w:ind w:left="0"/>
              <w:jc w:val="both"/>
              <w:rPr>
                <w:rFonts w:ascii="Times New Roman" w:hAnsi="Times New Roman"/>
              </w:rPr>
            </w:pPr>
            <w:r w:rsidRPr="00AF68F6">
              <w:rPr>
                <w:rFonts w:ascii="Times New Roman" w:hAnsi="Times New Roman"/>
              </w:rPr>
              <w:t>0,435</w:t>
            </w:r>
          </w:p>
        </w:tc>
      </w:tr>
      <w:tr w:rsidR="00AF68F6" w:rsidRPr="00AF68F6" w14:paraId="0E7B2171" w14:textId="77777777" w:rsidTr="00AF68F6">
        <w:trPr>
          <w:trHeight w:val="259"/>
          <w:jc w:val="center"/>
        </w:trPr>
        <w:tc>
          <w:tcPr>
            <w:tcW w:w="0" w:type="auto"/>
            <w:vAlign w:val="center"/>
          </w:tcPr>
          <w:p w14:paraId="51258DB4" w14:textId="77777777" w:rsidR="00AF68F6" w:rsidRPr="00AF68F6" w:rsidRDefault="00AF68F6" w:rsidP="00F06B05">
            <w:pPr>
              <w:pStyle w:val="ListParagraph"/>
              <w:ind w:left="0"/>
              <w:jc w:val="center"/>
              <w:rPr>
                <w:rFonts w:ascii="Times New Roman" w:hAnsi="Times New Roman"/>
              </w:rPr>
            </w:pPr>
            <w:r w:rsidRPr="00AF68F6">
              <w:rPr>
                <w:rFonts w:ascii="Times New Roman" w:hAnsi="Times New Roman"/>
              </w:rPr>
              <w:t>K2</w:t>
            </w:r>
          </w:p>
        </w:tc>
        <w:tc>
          <w:tcPr>
            <w:tcW w:w="1176" w:type="dxa"/>
          </w:tcPr>
          <w:p w14:paraId="28BA0C62" w14:textId="77777777" w:rsidR="00AF68F6" w:rsidRPr="00AF68F6" w:rsidRDefault="00AF68F6" w:rsidP="00F06B05">
            <w:pPr>
              <w:pStyle w:val="ListParagraph"/>
              <w:ind w:left="0"/>
              <w:jc w:val="both"/>
              <w:rPr>
                <w:rFonts w:ascii="Times New Roman" w:hAnsi="Times New Roman"/>
              </w:rPr>
            </w:pPr>
            <w:r w:rsidRPr="00AF68F6">
              <w:rPr>
                <w:rFonts w:ascii="Times New Roman" w:hAnsi="Times New Roman"/>
              </w:rPr>
              <w:t>0,5000</w:t>
            </w:r>
          </w:p>
        </w:tc>
        <w:tc>
          <w:tcPr>
            <w:tcW w:w="1164" w:type="dxa"/>
          </w:tcPr>
          <w:p w14:paraId="0479C4DA" w14:textId="77777777" w:rsidR="00AF68F6" w:rsidRPr="00AF68F6" w:rsidRDefault="00AF68F6" w:rsidP="00F06B05">
            <w:pPr>
              <w:pStyle w:val="ListParagraph"/>
              <w:ind w:left="0"/>
              <w:jc w:val="both"/>
              <w:rPr>
                <w:rFonts w:ascii="Times New Roman" w:hAnsi="Times New Roman"/>
              </w:rPr>
            </w:pPr>
            <w:r w:rsidRPr="00AF68F6">
              <w:rPr>
                <w:rFonts w:ascii="Times New Roman" w:hAnsi="Times New Roman"/>
              </w:rPr>
              <w:t>1</w:t>
            </w:r>
          </w:p>
        </w:tc>
        <w:tc>
          <w:tcPr>
            <w:tcW w:w="1165" w:type="dxa"/>
          </w:tcPr>
          <w:p w14:paraId="4E8189FB" w14:textId="77777777" w:rsidR="00AF68F6" w:rsidRPr="00AF68F6" w:rsidRDefault="00AF68F6" w:rsidP="00F06B05">
            <w:pPr>
              <w:pStyle w:val="ListParagraph"/>
              <w:ind w:left="0"/>
              <w:jc w:val="both"/>
              <w:rPr>
                <w:rFonts w:ascii="Times New Roman" w:hAnsi="Times New Roman"/>
              </w:rPr>
            </w:pPr>
            <w:r w:rsidRPr="00AF68F6">
              <w:rPr>
                <w:rFonts w:ascii="Times New Roman" w:hAnsi="Times New Roman"/>
              </w:rPr>
              <w:t>3</w:t>
            </w:r>
          </w:p>
        </w:tc>
        <w:tc>
          <w:tcPr>
            <w:tcW w:w="1017" w:type="dxa"/>
          </w:tcPr>
          <w:p w14:paraId="5A973128" w14:textId="77777777" w:rsidR="00AF68F6" w:rsidRPr="00AF68F6" w:rsidRDefault="00AF68F6" w:rsidP="00F06B05">
            <w:pPr>
              <w:pStyle w:val="ListParagraph"/>
              <w:ind w:left="0"/>
              <w:jc w:val="both"/>
              <w:rPr>
                <w:rFonts w:ascii="Times New Roman" w:hAnsi="Times New Roman"/>
              </w:rPr>
            </w:pPr>
            <w:r w:rsidRPr="00AF68F6">
              <w:rPr>
                <w:rFonts w:ascii="Times New Roman" w:hAnsi="Times New Roman"/>
              </w:rPr>
              <w:t>3</w:t>
            </w:r>
          </w:p>
        </w:tc>
        <w:tc>
          <w:tcPr>
            <w:tcW w:w="829" w:type="dxa"/>
          </w:tcPr>
          <w:p w14:paraId="7545B69A" w14:textId="77777777" w:rsidR="00AF68F6" w:rsidRPr="00AF68F6" w:rsidRDefault="00AF68F6" w:rsidP="00F06B05">
            <w:pPr>
              <w:pStyle w:val="ListParagraph"/>
              <w:ind w:left="0"/>
              <w:jc w:val="both"/>
              <w:rPr>
                <w:rFonts w:ascii="Times New Roman" w:hAnsi="Times New Roman"/>
              </w:rPr>
            </w:pPr>
            <w:r w:rsidRPr="00AF68F6">
              <w:rPr>
                <w:rFonts w:ascii="Times New Roman" w:hAnsi="Times New Roman"/>
              </w:rPr>
              <w:t>0,309</w:t>
            </w:r>
          </w:p>
        </w:tc>
      </w:tr>
      <w:tr w:rsidR="00AF68F6" w:rsidRPr="00AF68F6" w14:paraId="54DD62AC" w14:textId="77777777" w:rsidTr="00AF68F6">
        <w:trPr>
          <w:trHeight w:val="259"/>
          <w:jc w:val="center"/>
        </w:trPr>
        <w:tc>
          <w:tcPr>
            <w:tcW w:w="0" w:type="auto"/>
            <w:vAlign w:val="center"/>
          </w:tcPr>
          <w:p w14:paraId="24BEAA51" w14:textId="77777777" w:rsidR="00AF68F6" w:rsidRPr="00AF68F6" w:rsidRDefault="00AF68F6" w:rsidP="00F06B05">
            <w:pPr>
              <w:pStyle w:val="ListParagraph"/>
              <w:ind w:left="0"/>
              <w:jc w:val="center"/>
              <w:rPr>
                <w:rFonts w:ascii="Times New Roman" w:hAnsi="Times New Roman"/>
              </w:rPr>
            </w:pPr>
            <w:r w:rsidRPr="00AF68F6">
              <w:rPr>
                <w:rFonts w:ascii="Times New Roman" w:hAnsi="Times New Roman"/>
              </w:rPr>
              <w:t>K3</w:t>
            </w:r>
          </w:p>
        </w:tc>
        <w:tc>
          <w:tcPr>
            <w:tcW w:w="1176" w:type="dxa"/>
          </w:tcPr>
          <w:p w14:paraId="4198BD18" w14:textId="77777777" w:rsidR="00AF68F6" w:rsidRPr="00AF68F6" w:rsidRDefault="00AF68F6" w:rsidP="00F06B05">
            <w:pPr>
              <w:pStyle w:val="ListParagraph"/>
              <w:ind w:left="0"/>
              <w:jc w:val="both"/>
              <w:rPr>
                <w:rFonts w:ascii="Times New Roman" w:hAnsi="Times New Roman"/>
              </w:rPr>
            </w:pPr>
            <w:r w:rsidRPr="00AF68F6">
              <w:rPr>
                <w:rFonts w:ascii="Times New Roman" w:hAnsi="Times New Roman"/>
              </w:rPr>
              <w:t>0,3333</w:t>
            </w:r>
          </w:p>
        </w:tc>
        <w:tc>
          <w:tcPr>
            <w:tcW w:w="1164" w:type="dxa"/>
          </w:tcPr>
          <w:p w14:paraId="1B9B0921" w14:textId="77777777" w:rsidR="00AF68F6" w:rsidRPr="00AF68F6" w:rsidRDefault="00AF68F6" w:rsidP="00F06B05">
            <w:pPr>
              <w:pStyle w:val="ListParagraph"/>
              <w:ind w:left="0"/>
              <w:jc w:val="both"/>
              <w:rPr>
                <w:rFonts w:ascii="Times New Roman" w:hAnsi="Times New Roman"/>
              </w:rPr>
            </w:pPr>
            <w:r w:rsidRPr="00AF68F6">
              <w:rPr>
                <w:rFonts w:ascii="Times New Roman" w:hAnsi="Times New Roman"/>
              </w:rPr>
              <w:t>0,3333</w:t>
            </w:r>
          </w:p>
        </w:tc>
        <w:tc>
          <w:tcPr>
            <w:tcW w:w="1165" w:type="dxa"/>
          </w:tcPr>
          <w:p w14:paraId="25B9EE70" w14:textId="77777777" w:rsidR="00AF68F6" w:rsidRPr="00AF68F6" w:rsidRDefault="00AF68F6" w:rsidP="00F06B05">
            <w:pPr>
              <w:pStyle w:val="ListParagraph"/>
              <w:ind w:left="0"/>
              <w:jc w:val="both"/>
              <w:rPr>
                <w:rFonts w:ascii="Times New Roman" w:hAnsi="Times New Roman"/>
              </w:rPr>
            </w:pPr>
            <w:r w:rsidRPr="00AF68F6">
              <w:rPr>
                <w:rFonts w:ascii="Times New Roman" w:hAnsi="Times New Roman"/>
              </w:rPr>
              <w:t>1</w:t>
            </w:r>
          </w:p>
        </w:tc>
        <w:tc>
          <w:tcPr>
            <w:tcW w:w="1017" w:type="dxa"/>
          </w:tcPr>
          <w:p w14:paraId="68FD020C" w14:textId="77777777" w:rsidR="00AF68F6" w:rsidRPr="00AF68F6" w:rsidRDefault="00AF68F6" w:rsidP="00F06B05">
            <w:pPr>
              <w:pStyle w:val="ListParagraph"/>
              <w:ind w:left="0"/>
              <w:jc w:val="both"/>
              <w:rPr>
                <w:rFonts w:ascii="Times New Roman" w:hAnsi="Times New Roman"/>
              </w:rPr>
            </w:pPr>
            <w:r w:rsidRPr="00AF68F6">
              <w:rPr>
                <w:rFonts w:ascii="Times New Roman" w:hAnsi="Times New Roman"/>
              </w:rPr>
              <w:t>2</w:t>
            </w:r>
          </w:p>
        </w:tc>
        <w:tc>
          <w:tcPr>
            <w:tcW w:w="829" w:type="dxa"/>
          </w:tcPr>
          <w:p w14:paraId="4D446B83" w14:textId="77777777" w:rsidR="00AF68F6" w:rsidRPr="00AF68F6" w:rsidRDefault="00AF68F6" w:rsidP="00F06B05">
            <w:pPr>
              <w:pStyle w:val="ListParagraph"/>
              <w:ind w:left="0"/>
              <w:jc w:val="both"/>
              <w:rPr>
                <w:rFonts w:ascii="Times New Roman" w:hAnsi="Times New Roman"/>
              </w:rPr>
            </w:pPr>
            <w:r w:rsidRPr="00AF68F6">
              <w:rPr>
                <w:rFonts w:ascii="Times New Roman" w:hAnsi="Times New Roman"/>
              </w:rPr>
              <w:t>0,150</w:t>
            </w:r>
          </w:p>
        </w:tc>
      </w:tr>
      <w:tr w:rsidR="00AF68F6" w:rsidRPr="00AF68F6" w14:paraId="34BCD80C" w14:textId="77777777" w:rsidTr="00AF68F6">
        <w:trPr>
          <w:trHeight w:val="276"/>
          <w:jc w:val="center"/>
        </w:trPr>
        <w:tc>
          <w:tcPr>
            <w:tcW w:w="0" w:type="auto"/>
            <w:vAlign w:val="center"/>
          </w:tcPr>
          <w:p w14:paraId="4C1F3168" w14:textId="77777777" w:rsidR="00AF68F6" w:rsidRPr="00AF68F6" w:rsidRDefault="00AF68F6" w:rsidP="00F06B05">
            <w:pPr>
              <w:pStyle w:val="ListParagraph"/>
              <w:ind w:left="0"/>
              <w:jc w:val="center"/>
              <w:rPr>
                <w:rFonts w:ascii="Times New Roman" w:hAnsi="Times New Roman"/>
              </w:rPr>
            </w:pPr>
            <w:r w:rsidRPr="00AF68F6">
              <w:rPr>
                <w:rFonts w:ascii="Times New Roman" w:hAnsi="Times New Roman"/>
              </w:rPr>
              <w:t>K4</w:t>
            </w:r>
          </w:p>
        </w:tc>
        <w:tc>
          <w:tcPr>
            <w:tcW w:w="1176" w:type="dxa"/>
          </w:tcPr>
          <w:p w14:paraId="63B74336" w14:textId="77777777" w:rsidR="00AF68F6" w:rsidRPr="00AF68F6" w:rsidRDefault="00AF68F6" w:rsidP="00F06B05">
            <w:pPr>
              <w:pStyle w:val="ListParagraph"/>
              <w:ind w:left="0"/>
              <w:jc w:val="both"/>
              <w:rPr>
                <w:rFonts w:ascii="Times New Roman" w:hAnsi="Times New Roman"/>
              </w:rPr>
            </w:pPr>
            <w:r w:rsidRPr="00AF68F6">
              <w:rPr>
                <w:rFonts w:ascii="Times New Roman" w:hAnsi="Times New Roman"/>
              </w:rPr>
              <w:t>0,3333</w:t>
            </w:r>
          </w:p>
        </w:tc>
        <w:tc>
          <w:tcPr>
            <w:tcW w:w="1164" w:type="dxa"/>
          </w:tcPr>
          <w:p w14:paraId="089A660E" w14:textId="77777777" w:rsidR="00AF68F6" w:rsidRPr="00AF68F6" w:rsidRDefault="00AF68F6" w:rsidP="00F06B05">
            <w:pPr>
              <w:pStyle w:val="ListParagraph"/>
              <w:ind w:left="0"/>
              <w:jc w:val="both"/>
              <w:rPr>
                <w:rFonts w:ascii="Times New Roman" w:hAnsi="Times New Roman"/>
              </w:rPr>
            </w:pPr>
            <w:r w:rsidRPr="00AF68F6">
              <w:rPr>
                <w:rFonts w:ascii="Times New Roman" w:hAnsi="Times New Roman"/>
              </w:rPr>
              <w:t>0,3333</w:t>
            </w:r>
          </w:p>
        </w:tc>
        <w:tc>
          <w:tcPr>
            <w:tcW w:w="1165" w:type="dxa"/>
          </w:tcPr>
          <w:p w14:paraId="2649EF18" w14:textId="77777777" w:rsidR="00AF68F6" w:rsidRPr="00AF68F6" w:rsidRDefault="00AF68F6" w:rsidP="00F06B05">
            <w:pPr>
              <w:pStyle w:val="ListParagraph"/>
              <w:ind w:left="0"/>
              <w:jc w:val="both"/>
              <w:rPr>
                <w:rFonts w:ascii="Times New Roman" w:hAnsi="Times New Roman"/>
              </w:rPr>
            </w:pPr>
            <w:r w:rsidRPr="00AF68F6">
              <w:rPr>
                <w:rFonts w:ascii="Times New Roman" w:hAnsi="Times New Roman"/>
              </w:rPr>
              <w:t>0,5000</w:t>
            </w:r>
          </w:p>
        </w:tc>
        <w:tc>
          <w:tcPr>
            <w:tcW w:w="1017" w:type="dxa"/>
          </w:tcPr>
          <w:p w14:paraId="7D66348C" w14:textId="77777777" w:rsidR="00AF68F6" w:rsidRPr="00AF68F6" w:rsidRDefault="00AF68F6" w:rsidP="00F06B05">
            <w:pPr>
              <w:pStyle w:val="ListParagraph"/>
              <w:ind w:left="0"/>
              <w:jc w:val="both"/>
              <w:rPr>
                <w:rFonts w:ascii="Times New Roman" w:hAnsi="Times New Roman"/>
              </w:rPr>
            </w:pPr>
            <w:r w:rsidRPr="00AF68F6">
              <w:rPr>
                <w:rFonts w:ascii="Times New Roman" w:hAnsi="Times New Roman"/>
              </w:rPr>
              <w:t>1</w:t>
            </w:r>
          </w:p>
        </w:tc>
        <w:tc>
          <w:tcPr>
            <w:tcW w:w="829" w:type="dxa"/>
          </w:tcPr>
          <w:p w14:paraId="54FACDFA" w14:textId="77777777" w:rsidR="00AF68F6" w:rsidRPr="00AF68F6" w:rsidRDefault="00AF68F6" w:rsidP="00F06B05">
            <w:pPr>
              <w:pStyle w:val="ListParagraph"/>
              <w:ind w:left="0"/>
              <w:jc w:val="both"/>
              <w:rPr>
                <w:rFonts w:ascii="Times New Roman" w:hAnsi="Times New Roman"/>
              </w:rPr>
            </w:pPr>
            <w:r w:rsidRPr="00AF68F6">
              <w:rPr>
                <w:rFonts w:ascii="Times New Roman" w:hAnsi="Times New Roman"/>
              </w:rPr>
              <w:t>0,106</w:t>
            </w:r>
          </w:p>
        </w:tc>
      </w:tr>
    </w:tbl>
    <w:p w14:paraId="4BB9113C" w14:textId="77777777" w:rsidR="00AF68F6" w:rsidRPr="00AF68F6" w:rsidRDefault="00AF68F6" w:rsidP="00AF68F6">
      <w:pPr>
        <w:jc w:val="both"/>
        <w:rPr>
          <w:sz w:val="22"/>
          <w:szCs w:val="22"/>
          <w:lang w:val="id-ID"/>
        </w:rPr>
      </w:pPr>
    </w:p>
    <w:p w14:paraId="15D71293" w14:textId="18F3FBCE" w:rsidR="00AF68F6" w:rsidRPr="00AF68F6" w:rsidRDefault="00AF68F6" w:rsidP="00AF68F6">
      <w:pPr>
        <w:ind w:firstLine="567"/>
        <w:jc w:val="both"/>
        <w:rPr>
          <w:sz w:val="22"/>
          <w:szCs w:val="22"/>
          <w:lang w:val="id-ID"/>
        </w:rPr>
      </w:pPr>
      <w:r w:rsidRPr="00AF68F6">
        <w:rPr>
          <w:sz w:val="22"/>
          <w:szCs w:val="22"/>
          <w:lang w:val="id-ID"/>
        </w:rPr>
        <w:t xml:space="preserve">Berdasarkan hasil </w:t>
      </w:r>
      <w:r>
        <w:rPr>
          <w:sz w:val="22"/>
          <w:szCs w:val="22"/>
          <w:lang w:val="id-ID"/>
        </w:rPr>
        <w:t xml:space="preserve">perhitungan manual </w:t>
      </w:r>
      <w:r w:rsidRPr="00AF68F6">
        <w:rPr>
          <w:sz w:val="22"/>
          <w:szCs w:val="22"/>
          <w:lang w:val="id-ID"/>
        </w:rPr>
        <w:t>dengan menggunakan metode AHP, hasil perhitungan dari tabel diatas adalah seperti berikut :</w:t>
      </w:r>
    </w:p>
    <w:p w14:paraId="76F05AD4" w14:textId="77777777" w:rsidR="00AF68F6" w:rsidRPr="00AF68F6" w:rsidRDefault="00AF68F6" w:rsidP="00AF68F6">
      <w:pPr>
        <w:tabs>
          <w:tab w:val="left" w:pos="1985"/>
        </w:tabs>
        <w:jc w:val="both"/>
        <w:rPr>
          <w:sz w:val="22"/>
          <w:szCs w:val="22"/>
          <w:lang w:val="id-ID"/>
        </w:rPr>
      </w:pPr>
      <w:r w:rsidRPr="00AF68F6">
        <w:rPr>
          <w:sz w:val="22"/>
          <w:szCs w:val="22"/>
          <w:lang w:val="id-ID"/>
        </w:rPr>
        <w:t>Bobot Priority K1</w:t>
      </w:r>
      <w:r w:rsidRPr="00AF68F6">
        <w:rPr>
          <w:sz w:val="22"/>
          <w:szCs w:val="22"/>
          <w:lang w:val="id-ID"/>
        </w:rPr>
        <w:tab/>
        <w:t xml:space="preserve">=  </w:t>
      </w:r>
      <w:r w:rsidRPr="00AF68F6">
        <w:rPr>
          <w:sz w:val="22"/>
          <w:szCs w:val="22"/>
        </w:rPr>
        <w:t>0,435</w:t>
      </w:r>
    </w:p>
    <w:p w14:paraId="7DD97784" w14:textId="77777777" w:rsidR="00AF68F6" w:rsidRPr="00AF68F6" w:rsidRDefault="00AF68F6" w:rsidP="00AF68F6">
      <w:pPr>
        <w:tabs>
          <w:tab w:val="left" w:pos="1985"/>
        </w:tabs>
        <w:jc w:val="both"/>
        <w:rPr>
          <w:sz w:val="22"/>
          <w:szCs w:val="22"/>
          <w:lang w:val="id-ID"/>
        </w:rPr>
      </w:pPr>
      <w:r w:rsidRPr="00AF68F6">
        <w:rPr>
          <w:sz w:val="22"/>
          <w:szCs w:val="22"/>
          <w:lang w:val="id-ID"/>
        </w:rPr>
        <w:t>Bobot Priority K2</w:t>
      </w:r>
      <w:r w:rsidRPr="00AF68F6">
        <w:rPr>
          <w:sz w:val="22"/>
          <w:szCs w:val="22"/>
          <w:lang w:val="id-ID"/>
        </w:rPr>
        <w:tab/>
        <w:t xml:space="preserve">=  </w:t>
      </w:r>
      <w:r w:rsidRPr="00AF68F6">
        <w:rPr>
          <w:sz w:val="22"/>
          <w:szCs w:val="22"/>
        </w:rPr>
        <w:t>0,309</w:t>
      </w:r>
    </w:p>
    <w:p w14:paraId="1ACAF093" w14:textId="77777777" w:rsidR="00AF68F6" w:rsidRPr="00AF68F6" w:rsidRDefault="00AF68F6" w:rsidP="00AF68F6">
      <w:pPr>
        <w:tabs>
          <w:tab w:val="left" w:pos="1985"/>
        </w:tabs>
        <w:jc w:val="both"/>
        <w:rPr>
          <w:sz w:val="22"/>
          <w:szCs w:val="22"/>
          <w:lang w:val="id-ID"/>
        </w:rPr>
      </w:pPr>
      <w:r w:rsidRPr="00AF68F6">
        <w:rPr>
          <w:sz w:val="22"/>
          <w:szCs w:val="22"/>
          <w:lang w:val="id-ID"/>
        </w:rPr>
        <w:t>Bobot Priority K3</w:t>
      </w:r>
      <w:r w:rsidRPr="00AF68F6">
        <w:rPr>
          <w:sz w:val="22"/>
          <w:szCs w:val="22"/>
          <w:lang w:val="id-ID"/>
        </w:rPr>
        <w:tab/>
        <w:t xml:space="preserve">=  </w:t>
      </w:r>
      <w:r w:rsidRPr="00AF68F6">
        <w:rPr>
          <w:sz w:val="22"/>
          <w:szCs w:val="22"/>
        </w:rPr>
        <w:t>0,150</w:t>
      </w:r>
    </w:p>
    <w:p w14:paraId="767C0759" w14:textId="77777777" w:rsidR="00AF68F6" w:rsidRPr="00AF68F6" w:rsidRDefault="00AF68F6" w:rsidP="00AF68F6">
      <w:pPr>
        <w:tabs>
          <w:tab w:val="left" w:pos="1985"/>
        </w:tabs>
        <w:jc w:val="both"/>
        <w:rPr>
          <w:sz w:val="22"/>
          <w:szCs w:val="22"/>
          <w:lang w:val="id-ID"/>
        </w:rPr>
      </w:pPr>
      <w:r w:rsidRPr="00AF68F6">
        <w:rPr>
          <w:sz w:val="22"/>
          <w:szCs w:val="22"/>
          <w:lang w:val="id-ID"/>
        </w:rPr>
        <w:t>Bobot Priority K4</w:t>
      </w:r>
      <w:r w:rsidRPr="00AF68F6">
        <w:rPr>
          <w:sz w:val="22"/>
          <w:szCs w:val="22"/>
          <w:lang w:val="id-ID"/>
        </w:rPr>
        <w:tab/>
        <w:t xml:space="preserve">=  </w:t>
      </w:r>
      <w:r w:rsidRPr="00AF68F6">
        <w:rPr>
          <w:sz w:val="22"/>
          <w:szCs w:val="22"/>
        </w:rPr>
        <w:t>0,1</w:t>
      </w:r>
      <w:r w:rsidRPr="00AF68F6">
        <w:rPr>
          <w:sz w:val="22"/>
          <w:szCs w:val="22"/>
          <w:lang w:val="id-ID"/>
        </w:rPr>
        <w:t>06</w:t>
      </w:r>
    </w:p>
    <w:p w14:paraId="0F32DA45" w14:textId="77777777" w:rsidR="00AF68F6" w:rsidRPr="00AF68F6" w:rsidRDefault="00AF68F6" w:rsidP="00AF68F6">
      <w:pPr>
        <w:tabs>
          <w:tab w:val="left" w:pos="1985"/>
        </w:tabs>
        <w:jc w:val="both"/>
        <w:rPr>
          <w:sz w:val="22"/>
          <w:szCs w:val="22"/>
          <w:lang w:val="id-ID"/>
        </w:rPr>
      </w:pPr>
      <w:r w:rsidRPr="00AF68F6">
        <w:rPr>
          <w:i/>
          <w:sz w:val="22"/>
          <w:szCs w:val="22"/>
          <w:lang w:val="id-ID"/>
        </w:rPr>
        <w:t>Consistency Ratio</w:t>
      </w:r>
      <w:r w:rsidRPr="00AF68F6">
        <w:rPr>
          <w:sz w:val="22"/>
          <w:szCs w:val="22"/>
          <w:lang w:val="id-ID"/>
        </w:rPr>
        <w:tab/>
        <w:t>=  0,046</w:t>
      </w:r>
    </w:p>
    <w:p w14:paraId="629F021C" w14:textId="77777777" w:rsidR="00AF68F6" w:rsidRPr="00AF68F6" w:rsidRDefault="00AF68F6" w:rsidP="00AF68F6">
      <w:pPr>
        <w:pStyle w:val="ListParagraph"/>
        <w:numPr>
          <w:ilvl w:val="0"/>
          <w:numId w:val="25"/>
        </w:numPr>
        <w:spacing w:after="0" w:line="240" w:lineRule="auto"/>
        <w:ind w:left="426" w:hanging="426"/>
        <w:jc w:val="both"/>
        <w:rPr>
          <w:rFonts w:ascii="Times New Roman" w:hAnsi="Times New Roman"/>
          <w:lang w:val="id-ID"/>
        </w:rPr>
      </w:pPr>
      <w:r w:rsidRPr="00AF68F6">
        <w:rPr>
          <w:rFonts w:ascii="Times New Roman" w:hAnsi="Times New Roman"/>
          <w:lang w:val="id-ID"/>
        </w:rPr>
        <w:lastRenderedPageBreak/>
        <w:t>Pengujian perhitungan manual metode TOPSIS dengan hasil perhitungan sistem. Berikut adalah tabel data dari penduduk di desa Masbagik Selatan.</w:t>
      </w:r>
    </w:p>
    <w:p w14:paraId="0920C9FC" w14:textId="77777777" w:rsidR="00AF68F6" w:rsidRPr="00AF68F6" w:rsidRDefault="00AF68F6" w:rsidP="00AF68F6">
      <w:pPr>
        <w:pStyle w:val="ListParagraph"/>
        <w:spacing w:after="0" w:line="240" w:lineRule="auto"/>
        <w:ind w:left="0"/>
        <w:jc w:val="center"/>
        <w:rPr>
          <w:rFonts w:ascii="Times New Roman" w:hAnsi="Times New Roman"/>
          <w:lang w:val="id-ID"/>
        </w:rPr>
      </w:pPr>
    </w:p>
    <w:p w14:paraId="49F18BE8" w14:textId="2EF909C7" w:rsidR="00AF68F6" w:rsidRPr="00AF68F6" w:rsidRDefault="00AF68F6" w:rsidP="00AF68F6">
      <w:pPr>
        <w:pStyle w:val="ListParagraph"/>
        <w:spacing w:after="0" w:line="240" w:lineRule="auto"/>
        <w:ind w:left="0"/>
        <w:jc w:val="center"/>
        <w:rPr>
          <w:rFonts w:ascii="Times New Roman" w:hAnsi="Times New Roman"/>
          <w:lang w:val="id-ID"/>
        </w:rPr>
      </w:pPr>
      <w:r>
        <w:rPr>
          <w:rFonts w:ascii="Times New Roman" w:hAnsi="Times New Roman"/>
          <w:lang w:val="id-ID"/>
        </w:rPr>
        <w:t>Tabel 3.2</w:t>
      </w:r>
      <w:r w:rsidRPr="00AF68F6">
        <w:rPr>
          <w:rFonts w:ascii="Times New Roman" w:hAnsi="Times New Roman"/>
          <w:lang w:val="id-ID"/>
        </w:rPr>
        <w:t xml:space="preserve"> Contoh Data Penduduk Desa Masbagik Selatan Tahun 2015</w:t>
      </w:r>
    </w:p>
    <w:tbl>
      <w:tblPr>
        <w:tblStyle w:val="TableGrid"/>
        <w:tblW w:w="0" w:type="auto"/>
        <w:jc w:val="center"/>
        <w:tblLayout w:type="fixed"/>
        <w:tblLook w:val="04A0" w:firstRow="1" w:lastRow="0" w:firstColumn="1" w:lastColumn="0" w:noHBand="0" w:noVBand="1"/>
      </w:tblPr>
      <w:tblGrid>
        <w:gridCol w:w="1105"/>
        <w:gridCol w:w="880"/>
        <w:gridCol w:w="1417"/>
        <w:gridCol w:w="1276"/>
        <w:gridCol w:w="1134"/>
      </w:tblGrid>
      <w:tr w:rsidR="00AF68F6" w:rsidRPr="00AF68F6" w14:paraId="3D7A2594" w14:textId="77777777" w:rsidTr="00AF68F6">
        <w:trPr>
          <w:jc w:val="center"/>
        </w:trPr>
        <w:tc>
          <w:tcPr>
            <w:tcW w:w="1105" w:type="dxa"/>
          </w:tcPr>
          <w:p w14:paraId="5291286F" w14:textId="77777777" w:rsidR="00AF68F6" w:rsidRPr="00AF68F6" w:rsidRDefault="00AF68F6" w:rsidP="00F06B05">
            <w:pPr>
              <w:pStyle w:val="ListParagraph"/>
              <w:ind w:left="0"/>
              <w:jc w:val="center"/>
              <w:rPr>
                <w:rFonts w:ascii="Times New Roman" w:hAnsi="Times New Roman"/>
              </w:rPr>
            </w:pPr>
          </w:p>
        </w:tc>
        <w:tc>
          <w:tcPr>
            <w:tcW w:w="880" w:type="dxa"/>
            <w:vAlign w:val="center"/>
          </w:tcPr>
          <w:p w14:paraId="25C90C68" w14:textId="77777777" w:rsidR="00AF68F6" w:rsidRPr="00AF68F6" w:rsidRDefault="00AF68F6" w:rsidP="00F06B05">
            <w:pPr>
              <w:pStyle w:val="ListParagraph"/>
              <w:ind w:left="0"/>
              <w:jc w:val="center"/>
              <w:rPr>
                <w:rFonts w:ascii="Times New Roman" w:hAnsi="Times New Roman"/>
              </w:rPr>
            </w:pPr>
            <w:r w:rsidRPr="00AF68F6">
              <w:rPr>
                <w:rFonts w:ascii="Times New Roman" w:hAnsi="Times New Roman"/>
              </w:rPr>
              <w:t>Umur</w:t>
            </w:r>
          </w:p>
        </w:tc>
        <w:tc>
          <w:tcPr>
            <w:tcW w:w="1417" w:type="dxa"/>
            <w:vAlign w:val="center"/>
          </w:tcPr>
          <w:p w14:paraId="2CEDC2B5" w14:textId="77777777" w:rsidR="00AF68F6" w:rsidRPr="00AF68F6" w:rsidRDefault="00AF68F6" w:rsidP="00F06B05">
            <w:pPr>
              <w:pStyle w:val="ListParagraph"/>
              <w:ind w:left="0"/>
              <w:jc w:val="center"/>
              <w:rPr>
                <w:rFonts w:ascii="Times New Roman" w:hAnsi="Times New Roman"/>
              </w:rPr>
            </w:pPr>
            <w:r w:rsidRPr="00AF68F6">
              <w:rPr>
                <w:rFonts w:ascii="Times New Roman" w:hAnsi="Times New Roman"/>
              </w:rPr>
              <w:t>Penghasilan</w:t>
            </w:r>
          </w:p>
        </w:tc>
        <w:tc>
          <w:tcPr>
            <w:tcW w:w="1276" w:type="dxa"/>
            <w:vAlign w:val="center"/>
          </w:tcPr>
          <w:p w14:paraId="385353D3" w14:textId="77777777" w:rsidR="00AF68F6" w:rsidRPr="00AF68F6" w:rsidRDefault="00AF68F6" w:rsidP="00F06B05">
            <w:pPr>
              <w:pStyle w:val="ListParagraph"/>
              <w:ind w:left="0"/>
              <w:jc w:val="center"/>
              <w:rPr>
                <w:rFonts w:ascii="Times New Roman" w:hAnsi="Times New Roman"/>
              </w:rPr>
            </w:pPr>
            <w:r w:rsidRPr="00AF68F6">
              <w:rPr>
                <w:rFonts w:ascii="Times New Roman" w:hAnsi="Times New Roman"/>
              </w:rPr>
              <w:t>Jumlah Tanggungan</w:t>
            </w:r>
          </w:p>
        </w:tc>
        <w:tc>
          <w:tcPr>
            <w:tcW w:w="1134" w:type="dxa"/>
            <w:vAlign w:val="center"/>
          </w:tcPr>
          <w:p w14:paraId="6FC396B9" w14:textId="77777777" w:rsidR="00AF68F6" w:rsidRPr="00AF68F6" w:rsidRDefault="00AF68F6" w:rsidP="00F06B05">
            <w:pPr>
              <w:pStyle w:val="ListParagraph"/>
              <w:ind w:left="0"/>
              <w:jc w:val="center"/>
              <w:rPr>
                <w:rFonts w:ascii="Times New Roman" w:hAnsi="Times New Roman"/>
              </w:rPr>
            </w:pPr>
            <w:r w:rsidRPr="00AF68F6">
              <w:rPr>
                <w:rFonts w:ascii="Times New Roman" w:hAnsi="Times New Roman"/>
              </w:rPr>
              <w:t>Pekerjaan</w:t>
            </w:r>
          </w:p>
        </w:tc>
      </w:tr>
      <w:tr w:rsidR="00AF68F6" w:rsidRPr="00AF68F6" w14:paraId="4A761F63" w14:textId="77777777" w:rsidTr="00AF68F6">
        <w:trPr>
          <w:trHeight w:val="475"/>
          <w:jc w:val="center"/>
        </w:trPr>
        <w:tc>
          <w:tcPr>
            <w:tcW w:w="1105" w:type="dxa"/>
            <w:vAlign w:val="center"/>
          </w:tcPr>
          <w:p w14:paraId="120067AD" w14:textId="77777777" w:rsidR="00AF68F6" w:rsidRPr="00AF68F6" w:rsidRDefault="00AF68F6" w:rsidP="00F06B05">
            <w:pPr>
              <w:pStyle w:val="ListParagraph"/>
              <w:ind w:left="0"/>
              <w:jc w:val="center"/>
              <w:rPr>
                <w:rFonts w:ascii="Times New Roman" w:hAnsi="Times New Roman"/>
              </w:rPr>
            </w:pPr>
            <w:r w:rsidRPr="00AF68F6">
              <w:rPr>
                <w:rFonts w:ascii="Times New Roman" w:hAnsi="Times New Roman"/>
              </w:rPr>
              <w:t>Irfan</w:t>
            </w:r>
          </w:p>
        </w:tc>
        <w:tc>
          <w:tcPr>
            <w:tcW w:w="880" w:type="dxa"/>
            <w:vAlign w:val="center"/>
          </w:tcPr>
          <w:p w14:paraId="34960136" w14:textId="77777777" w:rsidR="00AF68F6" w:rsidRPr="00AF68F6" w:rsidRDefault="00AF68F6" w:rsidP="00F06B05">
            <w:pPr>
              <w:pStyle w:val="ListParagraph"/>
              <w:ind w:left="0"/>
              <w:jc w:val="center"/>
              <w:rPr>
                <w:rFonts w:ascii="Times New Roman" w:hAnsi="Times New Roman"/>
              </w:rPr>
            </w:pPr>
            <w:r w:rsidRPr="00AF68F6">
              <w:rPr>
                <w:rFonts w:ascii="Times New Roman" w:hAnsi="Times New Roman"/>
              </w:rPr>
              <w:t>39</w:t>
            </w:r>
          </w:p>
        </w:tc>
        <w:tc>
          <w:tcPr>
            <w:tcW w:w="1417" w:type="dxa"/>
            <w:vAlign w:val="center"/>
          </w:tcPr>
          <w:p w14:paraId="79B93248" w14:textId="77777777" w:rsidR="00AF68F6" w:rsidRPr="00AF68F6" w:rsidRDefault="00AF68F6" w:rsidP="00F06B05">
            <w:pPr>
              <w:pStyle w:val="ListParagraph"/>
              <w:ind w:left="0"/>
              <w:jc w:val="center"/>
              <w:rPr>
                <w:rFonts w:ascii="Times New Roman" w:hAnsi="Times New Roman"/>
              </w:rPr>
            </w:pPr>
            <w:r w:rsidRPr="00AF68F6">
              <w:rPr>
                <w:rFonts w:ascii="Times New Roman" w:hAnsi="Times New Roman"/>
              </w:rPr>
              <w:t>&gt;Rp.1.500.000</w:t>
            </w:r>
          </w:p>
        </w:tc>
        <w:tc>
          <w:tcPr>
            <w:tcW w:w="1276" w:type="dxa"/>
            <w:vAlign w:val="center"/>
          </w:tcPr>
          <w:p w14:paraId="50CAE0CD" w14:textId="77777777" w:rsidR="00AF68F6" w:rsidRPr="00AF68F6" w:rsidRDefault="00AF68F6" w:rsidP="00F06B05">
            <w:pPr>
              <w:pStyle w:val="ListParagraph"/>
              <w:ind w:left="0"/>
              <w:jc w:val="center"/>
              <w:rPr>
                <w:rFonts w:ascii="Times New Roman" w:hAnsi="Times New Roman"/>
              </w:rPr>
            </w:pPr>
            <w:r w:rsidRPr="00AF68F6">
              <w:rPr>
                <w:rFonts w:ascii="Times New Roman" w:hAnsi="Times New Roman"/>
              </w:rPr>
              <w:t>1 Orang</w:t>
            </w:r>
          </w:p>
        </w:tc>
        <w:tc>
          <w:tcPr>
            <w:tcW w:w="1134" w:type="dxa"/>
            <w:vAlign w:val="center"/>
          </w:tcPr>
          <w:p w14:paraId="121F0100" w14:textId="77777777" w:rsidR="00AF68F6" w:rsidRPr="00AF68F6" w:rsidRDefault="00AF68F6" w:rsidP="00F06B05">
            <w:pPr>
              <w:pStyle w:val="ListParagraph"/>
              <w:ind w:left="0"/>
              <w:jc w:val="center"/>
              <w:rPr>
                <w:rFonts w:ascii="Times New Roman" w:hAnsi="Times New Roman"/>
              </w:rPr>
            </w:pPr>
            <w:r w:rsidRPr="00AF68F6">
              <w:rPr>
                <w:rFonts w:ascii="Times New Roman" w:hAnsi="Times New Roman"/>
              </w:rPr>
              <w:t>Wirausaha</w:t>
            </w:r>
          </w:p>
        </w:tc>
      </w:tr>
      <w:tr w:rsidR="00AF68F6" w:rsidRPr="00AF68F6" w14:paraId="534122E5" w14:textId="77777777" w:rsidTr="00AF68F6">
        <w:trPr>
          <w:trHeight w:val="411"/>
          <w:jc w:val="center"/>
        </w:trPr>
        <w:tc>
          <w:tcPr>
            <w:tcW w:w="1105" w:type="dxa"/>
            <w:vAlign w:val="center"/>
          </w:tcPr>
          <w:p w14:paraId="309EF042" w14:textId="77777777" w:rsidR="00AF68F6" w:rsidRPr="00AF68F6" w:rsidRDefault="00AF68F6" w:rsidP="00F06B05">
            <w:pPr>
              <w:pStyle w:val="ListParagraph"/>
              <w:ind w:left="0"/>
              <w:jc w:val="center"/>
              <w:rPr>
                <w:rFonts w:ascii="Times New Roman" w:hAnsi="Times New Roman"/>
              </w:rPr>
            </w:pPr>
            <w:r w:rsidRPr="00AF68F6">
              <w:rPr>
                <w:rFonts w:ascii="Times New Roman" w:hAnsi="Times New Roman"/>
              </w:rPr>
              <w:t>Azwarudin</w:t>
            </w:r>
          </w:p>
        </w:tc>
        <w:tc>
          <w:tcPr>
            <w:tcW w:w="880" w:type="dxa"/>
            <w:vAlign w:val="center"/>
          </w:tcPr>
          <w:p w14:paraId="5C73DEE7" w14:textId="77777777" w:rsidR="00AF68F6" w:rsidRPr="00AF68F6" w:rsidRDefault="00AF68F6" w:rsidP="00F06B05">
            <w:pPr>
              <w:pStyle w:val="ListParagraph"/>
              <w:ind w:left="0"/>
              <w:jc w:val="center"/>
              <w:rPr>
                <w:rFonts w:ascii="Times New Roman" w:hAnsi="Times New Roman"/>
              </w:rPr>
            </w:pPr>
            <w:r w:rsidRPr="00AF68F6">
              <w:rPr>
                <w:rFonts w:ascii="Times New Roman" w:hAnsi="Times New Roman"/>
              </w:rPr>
              <w:t>39</w:t>
            </w:r>
          </w:p>
        </w:tc>
        <w:tc>
          <w:tcPr>
            <w:tcW w:w="1417" w:type="dxa"/>
            <w:vAlign w:val="center"/>
          </w:tcPr>
          <w:p w14:paraId="643B3655" w14:textId="77777777" w:rsidR="00AF68F6" w:rsidRPr="00AF68F6" w:rsidRDefault="00AF68F6" w:rsidP="00F06B05">
            <w:pPr>
              <w:pStyle w:val="ListParagraph"/>
              <w:ind w:left="0"/>
              <w:jc w:val="center"/>
              <w:rPr>
                <w:rFonts w:ascii="Times New Roman" w:hAnsi="Times New Roman"/>
              </w:rPr>
            </w:pPr>
            <w:r w:rsidRPr="00AF68F6">
              <w:rPr>
                <w:rFonts w:ascii="Times New Roman" w:hAnsi="Times New Roman"/>
              </w:rPr>
              <w:t>&gt;Rp.1.500.000</w:t>
            </w:r>
          </w:p>
        </w:tc>
        <w:tc>
          <w:tcPr>
            <w:tcW w:w="1276" w:type="dxa"/>
            <w:vAlign w:val="center"/>
          </w:tcPr>
          <w:p w14:paraId="4EA042BB" w14:textId="77777777" w:rsidR="00AF68F6" w:rsidRPr="00AF68F6" w:rsidRDefault="00AF68F6" w:rsidP="00F06B05">
            <w:pPr>
              <w:pStyle w:val="ListParagraph"/>
              <w:ind w:left="0"/>
              <w:jc w:val="center"/>
              <w:rPr>
                <w:rFonts w:ascii="Times New Roman" w:hAnsi="Times New Roman"/>
              </w:rPr>
            </w:pPr>
            <w:r w:rsidRPr="00AF68F6">
              <w:rPr>
                <w:rFonts w:ascii="Times New Roman" w:hAnsi="Times New Roman"/>
              </w:rPr>
              <w:t>2 Orang</w:t>
            </w:r>
          </w:p>
        </w:tc>
        <w:tc>
          <w:tcPr>
            <w:tcW w:w="1134" w:type="dxa"/>
            <w:vAlign w:val="center"/>
          </w:tcPr>
          <w:p w14:paraId="752CD054" w14:textId="77777777" w:rsidR="00AF68F6" w:rsidRPr="00AF68F6" w:rsidRDefault="00AF68F6" w:rsidP="00F06B05">
            <w:pPr>
              <w:pStyle w:val="ListParagraph"/>
              <w:ind w:left="0"/>
              <w:jc w:val="center"/>
              <w:rPr>
                <w:rFonts w:ascii="Times New Roman" w:hAnsi="Times New Roman"/>
              </w:rPr>
            </w:pPr>
            <w:r w:rsidRPr="00AF68F6">
              <w:rPr>
                <w:rFonts w:ascii="Times New Roman" w:hAnsi="Times New Roman"/>
              </w:rPr>
              <w:t>Wirausaha</w:t>
            </w:r>
          </w:p>
        </w:tc>
      </w:tr>
      <w:tr w:rsidR="00AF68F6" w:rsidRPr="00AF68F6" w14:paraId="751B0869" w14:textId="77777777" w:rsidTr="00AF68F6">
        <w:trPr>
          <w:jc w:val="center"/>
        </w:trPr>
        <w:tc>
          <w:tcPr>
            <w:tcW w:w="1105" w:type="dxa"/>
            <w:vAlign w:val="center"/>
          </w:tcPr>
          <w:p w14:paraId="04E4991D" w14:textId="77777777" w:rsidR="00AF68F6" w:rsidRPr="00AF68F6" w:rsidRDefault="00AF68F6" w:rsidP="00F06B05">
            <w:pPr>
              <w:pStyle w:val="ListParagraph"/>
              <w:ind w:left="0"/>
              <w:jc w:val="center"/>
              <w:rPr>
                <w:rFonts w:ascii="Times New Roman" w:hAnsi="Times New Roman"/>
              </w:rPr>
            </w:pPr>
            <w:r w:rsidRPr="00AF68F6">
              <w:rPr>
                <w:rFonts w:ascii="Times New Roman" w:hAnsi="Times New Roman"/>
              </w:rPr>
              <w:t>Inaq Bedok</w:t>
            </w:r>
          </w:p>
        </w:tc>
        <w:tc>
          <w:tcPr>
            <w:tcW w:w="880" w:type="dxa"/>
            <w:vAlign w:val="center"/>
          </w:tcPr>
          <w:p w14:paraId="50D2B2EB" w14:textId="77777777" w:rsidR="00AF68F6" w:rsidRPr="00AF68F6" w:rsidRDefault="00AF68F6" w:rsidP="00F06B05">
            <w:pPr>
              <w:pStyle w:val="ListParagraph"/>
              <w:ind w:left="0"/>
              <w:jc w:val="center"/>
              <w:rPr>
                <w:rFonts w:ascii="Times New Roman" w:hAnsi="Times New Roman"/>
              </w:rPr>
            </w:pPr>
            <w:r w:rsidRPr="00AF68F6">
              <w:rPr>
                <w:rFonts w:ascii="Times New Roman" w:hAnsi="Times New Roman"/>
              </w:rPr>
              <w:t>70</w:t>
            </w:r>
          </w:p>
        </w:tc>
        <w:tc>
          <w:tcPr>
            <w:tcW w:w="1417" w:type="dxa"/>
            <w:vAlign w:val="center"/>
          </w:tcPr>
          <w:p w14:paraId="3E26C2DA" w14:textId="77777777" w:rsidR="00AF68F6" w:rsidRPr="00AF68F6" w:rsidRDefault="00AF68F6" w:rsidP="00F06B05">
            <w:pPr>
              <w:pStyle w:val="ListParagraph"/>
              <w:ind w:left="0"/>
              <w:jc w:val="center"/>
              <w:rPr>
                <w:rFonts w:ascii="Times New Roman" w:hAnsi="Times New Roman"/>
              </w:rPr>
            </w:pPr>
            <w:r w:rsidRPr="00AF68F6">
              <w:rPr>
                <w:rFonts w:ascii="Times New Roman" w:hAnsi="Times New Roman"/>
              </w:rPr>
              <w:t>&lt;Rp.500.000</w:t>
            </w:r>
          </w:p>
        </w:tc>
        <w:tc>
          <w:tcPr>
            <w:tcW w:w="1276" w:type="dxa"/>
            <w:vAlign w:val="center"/>
          </w:tcPr>
          <w:p w14:paraId="700E0B18" w14:textId="77777777" w:rsidR="00AF68F6" w:rsidRPr="00AF68F6" w:rsidRDefault="00AF68F6" w:rsidP="00F06B05">
            <w:pPr>
              <w:pStyle w:val="ListParagraph"/>
              <w:ind w:left="0"/>
              <w:jc w:val="center"/>
              <w:rPr>
                <w:rFonts w:ascii="Times New Roman" w:hAnsi="Times New Roman"/>
              </w:rPr>
            </w:pPr>
            <w:r w:rsidRPr="00AF68F6">
              <w:rPr>
                <w:rFonts w:ascii="Times New Roman" w:hAnsi="Times New Roman"/>
              </w:rPr>
              <w:t>0 Orang</w:t>
            </w:r>
          </w:p>
        </w:tc>
        <w:tc>
          <w:tcPr>
            <w:tcW w:w="1134" w:type="dxa"/>
            <w:vAlign w:val="center"/>
          </w:tcPr>
          <w:p w14:paraId="65CC991E" w14:textId="77777777" w:rsidR="00AF68F6" w:rsidRPr="00AF68F6" w:rsidRDefault="00AF68F6" w:rsidP="00F06B05">
            <w:pPr>
              <w:pStyle w:val="ListParagraph"/>
              <w:ind w:left="0"/>
              <w:jc w:val="center"/>
              <w:rPr>
                <w:rFonts w:ascii="Times New Roman" w:hAnsi="Times New Roman"/>
              </w:rPr>
            </w:pPr>
            <w:r w:rsidRPr="00AF68F6">
              <w:rPr>
                <w:rFonts w:ascii="Times New Roman" w:hAnsi="Times New Roman"/>
              </w:rPr>
              <w:t>Pekerja Lepas</w:t>
            </w:r>
          </w:p>
        </w:tc>
      </w:tr>
      <w:tr w:rsidR="00AF68F6" w:rsidRPr="00AF68F6" w14:paraId="51EBB56D" w14:textId="77777777" w:rsidTr="00AF68F6">
        <w:trPr>
          <w:trHeight w:val="380"/>
          <w:jc w:val="center"/>
        </w:trPr>
        <w:tc>
          <w:tcPr>
            <w:tcW w:w="1105" w:type="dxa"/>
            <w:vAlign w:val="center"/>
          </w:tcPr>
          <w:p w14:paraId="291E8F4B" w14:textId="77777777" w:rsidR="00AF68F6" w:rsidRPr="00AF68F6" w:rsidRDefault="00AF68F6" w:rsidP="00F06B05">
            <w:pPr>
              <w:pStyle w:val="ListParagraph"/>
              <w:ind w:left="0"/>
              <w:jc w:val="center"/>
              <w:rPr>
                <w:rFonts w:ascii="Times New Roman" w:hAnsi="Times New Roman"/>
              </w:rPr>
            </w:pPr>
            <w:r w:rsidRPr="00AF68F6">
              <w:rPr>
                <w:rFonts w:ascii="Times New Roman" w:hAnsi="Times New Roman"/>
              </w:rPr>
              <w:t>Sadrun</w:t>
            </w:r>
          </w:p>
        </w:tc>
        <w:tc>
          <w:tcPr>
            <w:tcW w:w="880" w:type="dxa"/>
            <w:vAlign w:val="center"/>
          </w:tcPr>
          <w:p w14:paraId="146C007F" w14:textId="77777777" w:rsidR="00AF68F6" w:rsidRPr="00AF68F6" w:rsidRDefault="00AF68F6" w:rsidP="00F06B05">
            <w:pPr>
              <w:pStyle w:val="ListParagraph"/>
              <w:ind w:left="0"/>
              <w:jc w:val="center"/>
              <w:rPr>
                <w:rFonts w:ascii="Times New Roman" w:hAnsi="Times New Roman"/>
              </w:rPr>
            </w:pPr>
            <w:r w:rsidRPr="00AF68F6">
              <w:rPr>
                <w:rFonts w:ascii="Times New Roman" w:hAnsi="Times New Roman"/>
              </w:rPr>
              <w:t>59</w:t>
            </w:r>
          </w:p>
        </w:tc>
        <w:tc>
          <w:tcPr>
            <w:tcW w:w="1417" w:type="dxa"/>
            <w:vAlign w:val="center"/>
          </w:tcPr>
          <w:p w14:paraId="0E5BD039" w14:textId="77777777" w:rsidR="00AF68F6" w:rsidRPr="00AF68F6" w:rsidRDefault="00AF68F6" w:rsidP="00F06B05">
            <w:pPr>
              <w:pStyle w:val="ListParagraph"/>
              <w:ind w:left="0"/>
              <w:jc w:val="center"/>
              <w:rPr>
                <w:rFonts w:ascii="Times New Roman" w:hAnsi="Times New Roman"/>
              </w:rPr>
            </w:pPr>
            <w:r w:rsidRPr="00AF68F6">
              <w:rPr>
                <w:rFonts w:ascii="Times New Roman" w:hAnsi="Times New Roman"/>
              </w:rPr>
              <w:t>&gt;Rp.1.500.000</w:t>
            </w:r>
          </w:p>
        </w:tc>
        <w:tc>
          <w:tcPr>
            <w:tcW w:w="1276" w:type="dxa"/>
            <w:vAlign w:val="center"/>
          </w:tcPr>
          <w:p w14:paraId="734FC424" w14:textId="77777777" w:rsidR="00AF68F6" w:rsidRPr="00AF68F6" w:rsidRDefault="00AF68F6" w:rsidP="00F06B05">
            <w:pPr>
              <w:pStyle w:val="ListParagraph"/>
              <w:ind w:left="0"/>
              <w:jc w:val="center"/>
              <w:rPr>
                <w:rFonts w:ascii="Times New Roman" w:hAnsi="Times New Roman"/>
              </w:rPr>
            </w:pPr>
            <w:r w:rsidRPr="00AF68F6">
              <w:rPr>
                <w:rFonts w:ascii="Times New Roman" w:hAnsi="Times New Roman"/>
              </w:rPr>
              <w:t>2 Orang</w:t>
            </w:r>
          </w:p>
        </w:tc>
        <w:tc>
          <w:tcPr>
            <w:tcW w:w="1134" w:type="dxa"/>
            <w:vAlign w:val="center"/>
          </w:tcPr>
          <w:p w14:paraId="56248413" w14:textId="77777777" w:rsidR="00AF68F6" w:rsidRPr="00AF68F6" w:rsidRDefault="00AF68F6" w:rsidP="00F06B05">
            <w:pPr>
              <w:pStyle w:val="ListParagraph"/>
              <w:ind w:left="0"/>
              <w:jc w:val="center"/>
              <w:rPr>
                <w:rFonts w:ascii="Times New Roman" w:hAnsi="Times New Roman"/>
              </w:rPr>
            </w:pPr>
            <w:r w:rsidRPr="00AF68F6">
              <w:rPr>
                <w:rFonts w:ascii="Times New Roman" w:hAnsi="Times New Roman"/>
              </w:rPr>
              <w:t>PNS</w:t>
            </w:r>
          </w:p>
        </w:tc>
      </w:tr>
      <w:tr w:rsidR="00AF68F6" w:rsidRPr="00AF68F6" w14:paraId="67E9CF39" w14:textId="77777777" w:rsidTr="00AF68F6">
        <w:trPr>
          <w:trHeight w:val="415"/>
          <w:jc w:val="center"/>
        </w:trPr>
        <w:tc>
          <w:tcPr>
            <w:tcW w:w="1105" w:type="dxa"/>
            <w:vAlign w:val="center"/>
          </w:tcPr>
          <w:p w14:paraId="5A9BFF59" w14:textId="77777777" w:rsidR="00AF68F6" w:rsidRPr="00AF68F6" w:rsidRDefault="00AF68F6" w:rsidP="00F06B05">
            <w:pPr>
              <w:pStyle w:val="ListParagraph"/>
              <w:ind w:left="0"/>
              <w:jc w:val="center"/>
              <w:rPr>
                <w:rFonts w:ascii="Times New Roman" w:hAnsi="Times New Roman"/>
              </w:rPr>
            </w:pPr>
            <w:r w:rsidRPr="00AF68F6">
              <w:rPr>
                <w:rFonts w:ascii="Times New Roman" w:hAnsi="Times New Roman"/>
              </w:rPr>
              <w:t>Jumadil Awal</w:t>
            </w:r>
          </w:p>
        </w:tc>
        <w:tc>
          <w:tcPr>
            <w:tcW w:w="880" w:type="dxa"/>
            <w:vAlign w:val="center"/>
          </w:tcPr>
          <w:p w14:paraId="2D9FD0A0" w14:textId="77777777" w:rsidR="00AF68F6" w:rsidRPr="00AF68F6" w:rsidRDefault="00AF68F6" w:rsidP="00F06B05">
            <w:pPr>
              <w:pStyle w:val="ListParagraph"/>
              <w:ind w:left="0"/>
              <w:jc w:val="center"/>
              <w:rPr>
                <w:rFonts w:ascii="Times New Roman" w:hAnsi="Times New Roman"/>
              </w:rPr>
            </w:pPr>
            <w:r w:rsidRPr="00AF68F6">
              <w:rPr>
                <w:rFonts w:ascii="Times New Roman" w:hAnsi="Times New Roman"/>
              </w:rPr>
              <w:t>41</w:t>
            </w:r>
          </w:p>
        </w:tc>
        <w:tc>
          <w:tcPr>
            <w:tcW w:w="1417" w:type="dxa"/>
            <w:vAlign w:val="center"/>
          </w:tcPr>
          <w:p w14:paraId="6713550D" w14:textId="77777777" w:rsidR="00AF68F6" w:rsidRPr="00AF68F6" w:rsidRDefault="00AF68F6" w:rsidP="00F06B05">
            <w:pPr>
              <w:pStyle w:val="ListParagraph"/>
              <w:ind w:left="0"/>
              <w:jc w:val="center"/>
              <w:rPr>
                <w:rFonts w:ascii="Times New Roman" w:hAnsi="Times New Roman"/>
              </w:rPr>
            </w:pPr>
            <w:r w:rsidRPr="00AF68F6">
              <w:rPr>
                <w:rFonts w:ascii="Times New Roman" w:hAnsi="Times New Roman"/>
              </w:rPr>
              <w:t>&gt;Rp1.500.000</w:t>
            </w:r>
          </w:p>
        </w:tc>
        <w:tc>
          <w:tcPr>
            <w:tcW w:w="1276" w:type="dxa"/>
            <w:vAlign w:val="center"/>
          </w:tcPr>
          <w:p w14:paraId="6BB2C623" w14:textId="77777777" w:rsidR="00AF68F6" w:rsidRPr="00AF68F6" w:rsidRDefault="00AF68F6" w:rsidP="00F06B05">
            <w:pPr>
              <w:pStyle w:val="ListParagraph"/>
              <w:ind w:left="0"/>
              <w:jc w:val="center"/>
              <w:rPr>
                <w:rFonts w:ascii="Times New Roman" w:hAnsi="Times New Roman"/>
              </w:rPr>
            </w:pPr>
            <w:r w:rsidRPr="00AF68F6">
              <w:rPr>
                <w:rFonts w:ascii="Times New Roman" w:hAnsi="Times New Roman"/>
              </w:rPr>
              <w:t>2 Orang</w:t>
            </w:r>
          </w:p>
        </w:tc>
        <w:tc>
          <w:tcPr>
            <w:tcW w:w="1134" w:type="dxa"/>
            <w:vAlign w:val="center"/>
          </w:tcPr>
          <w:p w14:paraId="44681491" w14:textId="77777777" w:rsidR="00AF68F6" w:rsidRPr="00AF68F6" w:rsidRDefault="00AF68F6" w:rsidP="00F06B05">
            <w:pPr>
              <w:pStyle w:val="ListParagraph"/>
              <w:ind w:left="0"/>
              <w:jc w:val="center"/>
              <w:rPr>
                <w:rFonts w:ascii="Times New Roman" w:hAnsi="Times New Roman"/>
              </w:rPr>
            </w:pPr>
            <w:r w:rsidRPr="00AF68F6">
              <w:rPr>
                <w:rFonts w:ascii="Times New Roman" w:hAnsi="Times New Roman"/>
              </w:rPr>
              <w:t>Wirausaha</w:t>
            </w:r>
          </w:p>
        </w:tc>
      </w:tr>
    </w:tbl>
    <w:p w14:paraId="0FBFA1AA" w14:textId="77777777" w:rsidR="00AF68F6" w:rsidRPr="00AF68F6" w:rsidRDefault="00AF68F6" w:rsidP="00AF68F6">
      <w:pPr>
        <w:pStyle w:val="ListParagraph"/>
        <w:spacing w:after="0" w:line="240" w:lineRule="auto"/>
        <w:ind w:left="426"/>
        <w:jc w:val="both"/>
        <w:rPr>
          <w:rFonts w:ascii="Times New Roman" w:hAnsi="Times New Roman"/>
          <w:lang w:val="id-ID"/>
        </w:rPr>
      </w:pPr>
    </w:p>
    <w:p w14:paraId="45A9B612" w14:textId="408FD652" w:rsidR="00AF68F6" w:rsidRPr="00AF68F6" w:rsidRDefault="00AF68F6" w:rsidP="00AF68F6">
      <w:pPr>
        <w:pStyle w:val="ListParagraph"/>
        <w:spacing w:after="0" w:line="240" w:lineRule="auto"/>
        <w:ind w:left="0" w:firstLine="426"/>
        <w:jc w:val="both"/>
        <w:rPr>
          <w:rFonts w:ascii="Times New Roman" w:hAnsi="Times New Roman"/>
          <w:lang w:val="id-ID"/>
        </w:rPr>
      </w:pPr>
      <w:r w:rsidRPr="00AF68F6">
        <w:rPr>
          <w:rFonts w:ascii="Times New Roman" w:hAnsi="Times New Roman"/>
          <w:lang w:val="id-ID"/>
        </w:rPr>
        <w:t>Melalui perhitungan manual dari tabel diatas didapatkan rangking kecocokan kriteria dari setiap alternatif, berikut matriks kecoco</w:t>
      </w:r>
      <w:r>
        <w:rPr>
          <w:rFonts w:ascii="Times New Roman" w:hAnsi="Times New Roman"/>
          <w:lang w:val="id-ID"/>
        </w:rPr>
        <w:t>kan dapat dilihat pada tabel 3.3</w:t>
      </w:r>
      <w:r w:rsidRPr="00AF68F6">
        <w:rPr>
          <w:rFonts w:ascii="Times New Roman" w:hAnsi="Times New Roman"/>
          <w:lang w:val="id-ID"/>
        </w:rPr>
        <w:t>.</w:t>
      </w:r>
    </w:p>
    <w:p w14:paraId="1ABABD0A" w14:textId="77777777" w:rsidR="00AF68F6" w:rsidRPr="00AF68F6" w:rsidRDefault="00AF68F6" w:rsidP="00AF68F6">
      <w:pPr>
        <w:pStyle w:val="ListParagraph"/>
        <w:spacing w:after="0" w:line="240" w:lineRule="auto"/>
        <w:ind w:left="0"/>
        <w:jc w:val="center"/>
        <w:rPr>
          <w:rFonts w:ascii="Times New Roman" w:hAnsi="Times New Roman"/>
          <w:lang w:val="id-ID"/>
        </w:rPr>
      </w:pPr>
    </w:p>
    <w:p w14:paraId="08F2DCB6" w14:textId="7306F73A" w:rsidR="00AF68F6" w:rsidRPr="00AF68F6" w:rsidRDefault="00AF68F6" w:rsidP="00AF68F6">
      <w:pPr>
        <w:pStyle w:val="ListParagraph"/>
        <w:spacing w:after="0" w:line="240" w:lineRule="auto"/>
        <w:ind w:left="0"/>
        <w:jc w:val="center"/>
        <w:rPr>
          <w:rFonts w:ascii="Times New Roman" w:hAnsi="Times New Roman"/>
          <w:lang w:val="id-ID"/>
        </w:rPr>
      </w:pPr>
      <w:r>
        <w:rPr>
          <w:rFonts w:ascii="Times New Roman" w:hAnsi="Times New Roman"/>
          <w:lang w:val="id-ID"/>
        </w:rPr>
        <w:t>Tabel 3.3</w:t>
      </w:r>
      <w:r w:rsidRPr="00AF68F6">
        <w:rPr>
          <w:rFonts w:ascii="Times New Roman" w:hAnsi="Times New Roman"/>
          <w:lang w:val="id-ID"/>
        </w:rPr>
        <w:t xml:space="preserve"> Matriks Kecocokan</w:t>
      </w:r>
    </w:p>
    <w:tbl>
      <w:tblPr>
        <w:tblStyle w:val="TableGrid"/>
        <w:tblW w:w="0" w:type="auto"/>
        <w:jc w:val="center"/>
        <w:tblLook w:val="04A0" w:firstRow="1" w:lastRow="0" w:firstColumn="1" w:lastColumn="0" w:noHBand="0" w:noVBand="1"/>
      </w:tblPr>
      <w:tblGrid>
        <w:gridCol w:w="1103"/>
        <w:gridCol w:w="1211"/>
        <w:gridCol w:w="1211"/>
        <w:gridCol w:w="1211"/>
        <w:gridCol w:w="1076"/>
      </w:tblGrid>
      <w:tr w:rsidR="00AF68F6" w:rsidRPr="00AF68F6" w14:paraId="61934837" w14:textId="77777777" w:rsidTr="00AF68F6">
        <w:trPr>
          <w:jc w:val="center"/>
        </w:trPr>
        <w:tc>
          <w:tcPr>
            <w:tcW w:w="1103" w:type="dxa"/>
          </w:tcPr>
          <w:p w14:paraId="6809EECF" w14:textId="77777777" w:rsidR="00AF68F6" w:rsidRPr="00AF68F6" w:rsidRDefault="00AF68F6" w:rsidP="00F06B05">
            <w:pPr>
              <w:pStyle w:val="ListParagraph"/>
              <w:ind w:left="0"/>
              <w:jc w:val="center"/>
              <w:rPr>
                <w:rFonts w:ascii="Times New Roman" w:hAnsi="Times New Roman"/>
              </w:rPr>
            </w:pPr>
          </w:p>
        </w:tc>
        <w:tc>
          <w:tcPr>
            <w:tcW w:w="1211" w:type="dxa"/>
            <w:vAlign w:val="center"/>
          </w:tcPr>
          <w:p w14:paraId="601B59FB" w14:textId="77777777" w:rsidR="00AF68F6" w:rsidRPr="00AF68F6" w:rsidRDefault="00AF68F6" w:rsidP="00F06B05">
            <w:pPr>
              <w:pStyle w:val="ListParagraph"/>
              <w:ind w:left="0"/>
              <w:jc w:val="center"/>
              <w:rPr>
                <w:rFonts w:ascii="Times New Roman" w:hAnsi="Times New Roman"/>
              </w:rPr>
            </w:pPr>
            <w:r w:rsidRPr="00AF68F6">
              <w:rPr>
                <w:rFonts w:ascii="Times New Roman" w:hAnsi="Times New Roman"/>
              </w:rPr>
              <w:t>K1</w:t>
            </w:r>
          </w:p>
        </w:tc>
        <w:tc>
          <w:tcPr>
            <w:tcW w:w="1211" w:type="dxa"/>
            <w:vAlign w:val="center"/>
          </w:tcPr>
          <w:p w14:paraId="1457E9C6" w14:textId="77777777" w:rsidR="00AF68F6" w:rsidRPr="00AF68F6" w:rsidRDefault="00AF68F6" w:rsidP="00F06B05">
            <w:pPr>
              <w:pStyle w:val="ListParagraph"/>
              <w:ind w:left="0"/>
              <w:jc w:val="center"/>
              <w:rPr>
                <w:rFonts w:ascii="Times New Roman" w:hAnsi="Times New Roman"/>
              </w:rPr>
            </w:pPr>
            <w:r w:rsidRPr="00AF68F6">
              <w:rPr>
                <w:rFonts w:ascii="Times New Roman" w:hAnsi="Times New Roman"/>
              </w:rPr>
              <w:t>K2</w:t>
            </w:r>
          </w:p>
        </w:tc>
        <w:tc>
          <w:tcPr>
            <w:tcW w:w="1211" w:type="dxa"/>
            <w:vAlign w:val="center"/>
          </w:tcPr>
          <w:p w14:paraId="0BB00083" w14:textId="77777777" w:rsidR="00AF68F6" w:rsidRPr="00AF68F6" w:rsidRDefault="00AF68F6" w:rsidP="00F06B05">
            <w:pPr>
              <w:pStyle w:val="ListParagraph"/>
              <w:ind w:left="0"/>
              <w:jc w:val="center"/>
              <w:rPr>
                <w:rFonts w:ascii="Times New Roman" w:hAnsi="Times New Roman"/>
              </w:rPr>
            </w:pPr>
            <w:r w:rsidRPr="00AF68F6">
              <w:rPr>
                <w:rFonts w:ascii="Times New Roman" w:hAnsi="Times New Roman"/>
              </w:rPr>
              <w:t>K3</w:t>
            </w:r>
          </w:p>
        </w:tc>
        <w:tc>
          <w:tcPr>
            <w:tcW w:w="1076" w:type="dxa"/>
            <w:vAlign w:val="center"/>
          </w:tcPr>
          <w:p w14:paraId="7A10622D" w14:textId="77777777" w:rsidR="00AF68F6" w:rsidRPr="00AF68F6" w:rsidRDefault="00AF68F6" w:rsidP="00F06B05">
            <w:pPr>
              <w:pStyle w:val="ListParagraph"/>
              <w:ind w:left="0"/>
              <w:jc w:val="center"/>
              <w:rPr>
                <w:rFonts w:ascii="Times New Roman" w:hAnsi="Times New Roman"/>
              </w:rPr>
            </w:pPr>
            <w:r w:rsidRPr="00AF68F6">
              <w:rPr>
                <w:rFonts w:ascii="Times New Roman" w:hAnsi="Times New Roman"/>
              </w:rPr>
              <w:t>K4</w:t>
            </w:r>
          </w:p>
        </w:tc>
      </w:tr>
      <w:tr w:rsidR="00AF68F6" w:rsidRPr="00AF68F6" w14:paraId="4124DF40" w14:textId="77777777" w:rsidTr="00AF68F6">
        <w:trPr>
          <w:trHeight w:val="292"/>
          <w:jc w:val="center"/>
        </w:trPr>
        <w:tc>
          <w:tcPr>
            <w:tcW w:w="1103" w:type="dxa"/>
            <w:vAlign w:val="center"/>
          </w:tcPr>
          <w:p w14:paraId="6A464729" w14:textId="77777777" w:rsidR="00AF68F6" w:rsidRPr="00AF68F6" w:rsidRDefault="00AF68F6" w:rsidP="00F06B05">
            <w:pPr>
              <w:pStyle w:val="ListParagraph"/>
              <w:ind w:left="0"/>
              <w:jc w:val="center"/>
              <w:rPr>
                <w:rFonts w:ascii="Times New Roman" w:hAnsi="Times New Roman"/>
              </w:rPr>
            </w:pPr>
            <w:r w:rsidRPr="00AF68F6">
              <w:rPr>
                <w:rFonts w:ascii="Times New Roman" w:hAnsi="Times New Roman"/>
              </w:rPr>
              <w:t>A1</w:t>
            </w:r>
          </w:p>
        </w:tc>
        <w:tc>
          <w:tcPr>
            <w:tcW w:w="1211" w:type="dxa"/>
            <w:vAlign w:val="center"/>
          </w:tcPr>
          <w:p w14:paraId="2524E04A" w14:textId="77777777" w:rsidR="00AF68F6" w:rsidRPr="00AF68F6" w:rsidRDefault="00AF68F6" w:rsidP="00F06B05">
            <w:pPr>
              <w:pStyle w:val="ListParagraph"/>
              <w:ind w:left="0"/>
              <w:jc w:val="center"/>
              <w:rPr>
                <w:rFonts w:ascii="Times New Roman" w:hAnsi="Times New Roman"/>
              </w:rPr>
            </w:pPr>
            <w:r w:rsidRPr="00AF68F6">
              <w:rPr>
                <w:rFonts w:ascii="Times New Roman" w:hAnsi="Times New Roman"/>
              </w:rPr>
              <w:t>2</w:t>
            </w:r>
          </w:p>
        </w:tc>
        <w:tc>
          <w:tcPr>
            <w:tcW w:w="1211" w:type="dxa"/>
            <w:vAlign w:val="center"/>
          </w:tcPr>
          <w:p w14:paraId="12BD3C0B" w14:textId="77777777" w:rsidR="00AF68F6" w:rsidRPr="00AF68F6" w:rsidRDefault="00AF68F6" w:rsidP="00F06B05">
            <w:pPr>
              <w:pStyle w:val="ListParagraph"/>
              <w:ind w:left="0"/>
              <w:jc w:val="center"/>
              <w:rPr>
                <w:rFonts w:ascii="Times New Roman" w:hAnsi="Times New Roman"/>
              </w:rPr>
            </w:pPr>
            <w:r w:rsidRPr="00AF68F6">
              <w:rPr>
                <w:rFonts w:ascii="Times New Roman" w:hAnsi="Times New Roman"/>
              </w:rPr>
              <w:t>2</w:t>
            </w:r>
          </w:p>
        </w:tc>
        <w:tc>
          <w:tcPr>
            <w:tcW w:w="1211" w:type="dxa"/>
            <w:vAlign w:val="center"/>
          </w:tcPr>
          <w:p w14:paraId="00B53E94" w14:textId="77777777" w:rsidR="00AF68F6" w:rsidRPr="00AF68F6" w:rsidRDefault="00AF68F6" w:rsidP="00F06B05">
            <w:pPr>
              <w:pStyle w:val="ListParagraph"/>
              <w:ind w:left="0"/>
              <w:jc w:val="center"/>
              <w:rPr>
                <w:rFonts w:ascii="Times New Roman" w:hAnsi="Times New Roman"/>
              </w:rPr>
            </w:pPr>
            <w:r w:rsidRPr="00AF68F6">
              <w:rPr>
                <w:rFonts w:ascii="Times New Roman" w:hAnsi="Times New Roman"/>
              </w:rPr>
              <w:t>3</w:t>
            </w:r>
          </w:p>
        </w:tc>
        <w:tc>
          <w:tcPr>
            <w:tcW w:w="1076" w:type="dxa"/>
            <w:vAlign w:val="center"/>
          </w:tcPr>
          <w:p w14:paraId="442E594E" w14:textId="77777777" w:rsidR="00AF68F6" w:rsidRPr="00AF68F6" w:rsidRDefault="00AF68F6" w:rsidP="00F06B05">
            <w:pPr>
              <w:pStyle w:val="ListParagraph"/>
              <w:ind w:left="0"/>
              <w:jc w:val="center"/>
              <w:rPr>
                <w:rFonts w:ascii="Times New Roman" w:hAnsi="Times New Roman"/>
              </w:rPr>
            </w:pPr>
            <w:r w:rsidRPr="00AF68F6">
              <w:rPr>
                <w:rFonts w:ascii="Times New Roman" w:hAnsi="Times New Roman"/>
              </w:rPr>
              <w:t>3</w:t>
            </w:r>
          </w:p>
        </w:tc>
      </w:tr>
      <w:tr w:rsidR="00AF68F6" w:rsidRPr="00AF68F6" w14:paraId="0C55207C" w14:textId="77777777" w:rsidTr="00AF68F6">
        <w:trPr>
          <w:trHeight w:val="268"/>
          <w:jc w:val="center"/>
        </w:trPr>
        <w:tc>
          <w:tcPr>
            <w:tcW w:w="1103" w:type="dxa"/>
            <w:vAlign w:val="center"/>
          </w:tcPr>
          <w:p w14:paraId="3E957E5B" w14:textId="77777777" w:rsidR="00AF68F6" w:rsidRPr="00AF68F6" w:rsidRDefault="00AF68F6" w:rsidP="00F06B05">
            <w:pPr>
              <w:pStyle w:val="ListParagraph"/>
              <w:ind w:left="0"/>
              <w:jc w:val="center"/>
              <w:rPr>
                <w:rFonts w:ascii="Times New Roman" w:hAnsi="Times New Roman"/>
              </w:rPr>
            </w:pPr>
            <w:r w:rsidRPr="00AF68F6">
              <w:rPr>
                <w:rFonts w:ascii="Times New Roman" w:hAnsi="Times New Roman"/>
              </w:rPr>
              <w:t>A2</w:t>
            </w:r>
          </w:p>
        </w:tc>
        <w:tc>
          <w:tcPr>
            <w:tcW w:w="1211" w:type="dxa"/>
            <w:vAlign w:val="center"/>
          </w:tcPr>
          <w:p w14:paraId="081D3650" w14:textId="77777777" w:rsidR="00AF68F6" w:rsidRPr="00AF68F6" w:rsidRDefault="00AF68F6" w:rsidP="00F06B05">
            <w:pPr>
              <w:pStyle w:val="ListParagraph"/>
              <w:ind w:left="0"/>
              <w:jc w:val="center"/>
              <w:rPr>
                <w:rFonts w:ascii="Times New Roman" w:hAnsi="Times New Roman"/>
              </w:rPr>
            </w:pPr>
            <w:r w:rsidRPr="00AF68F6">
              <w:rPr>
                <w:rFonts w:ascii="Times New Roman" w:hAnsi="Times New Roman"/>
              </w:rPr>
              <w:t>2</w:t>
            </w:r>
          </w:p>
        </w:tc>
        <w:tc>
          <w:tcPr>
            <w:tcW w:w="1211" w:type="dxa"/>
            <w:vAlign w:val="center"/>
          </w:tcPr>
          <w:p w14:paraId="63B958F4" w14:textId="77777777" w:rsidR="00AF68F6" w:rsidRPr="00AF68F6" w:rsidRDefault="00AF68F6" w:rsidP="00F06B05">
            <w:pPr>
              <w:pStyle w:val="ListParagraph"/>
              <w:ind w:left="0"/>
              <w:jc w:val="center"/>
              <w:rPr>
                <w:rFonts w:ascii="Times New Roman" w:hAnsi="Times New Roman"/>
              </w:rPr>
            </w:pPr>
            <w:r w:rsidRPr="00AF68F6">
              <w:rPr>
                <w:rFonts w:ascii="Times New Roman" w:hAnsi="Times New Roman"/>
              </w:rPr>
              <w:t>2</w:t>
            </w:r>
          </w:p>
        </w:tc>
        <w:tc>
          <w:tcPr>
            <w:tcW w:w="1211" w:type="dxa"/>
            <w:vAlign w:val="center"/>
          </w:tcPr>
          <w:p w14:paraId="589663D4" w14:textId="77777777" w:rsidR="00AF68F6" w:rsidRPr="00AF68F6" w:rsidRDefault="00AF68F6" w:rsidP="00F06B05">
            <w:pPr>
              <w:pStyle w:val="ListParagraph"/>
              <w:ind w:left="0"/>
              <w:jc w:val="center"/>
              <w:rPr>
                <w:rFonts w:ascii="Times New Roman" w:hAnsi="Times New Roman"/>
              </w:rPr>
            </w:pPr>
            <w:r w:rsidRPr="00AF68F6">
              <w:rPr>
                <w:rFonts w:ascii="Times New Roman" w:hAnsi="Times New Roman"/>
              </w:rPr>
              <w:t>3</w:t>
            </w:r>
          </w:p>
        </w:tc>
        <w:tc>
          <w:tcPr>
            <w:tcW w:w="1076" w:type="dxa"/>
            <w:vAlign w:val="center"/>
          </w:tcPr>
          <w:p w14:paraId="1C809808" w14:textId="77777777" w:rsidR="00AF68F6" w:rsidRPr="00AF68F6" w:rsidRDefault="00AF68F6" w:rsidP="00F06B05">
            <w:pPr>
              <w:pStyle w:val="ListParagraph"/>
              <w:ind w:left="0"/>
              <w:jc w:val="center"/>
              <w:rPr>
                <w:rFonts w:ascii="Times New Roman" w:hAnsi="Times New Roman"/>
              </w:rPr>
            </w:pPr>
            <w:r w:rsidRPr="00AF68F6">
              <w:rPr>
                <w:rFonts w:ascii="Times New Roman" w:hAnsi="Times New Roman"/>
              </w:rPr>
              <w:t>3</w:t>
            </w:r>
          </w:p>
        </w:tc>
      </w:tr>
      <w:tr w:rsidR="00AF68F6" w:rsidRPr="00AF68F6" w14:paraId="61BAE040" w14:textId="77777777" w:rsidTr="00AF68F6">
        <w:trPr>
          <w:jc w:val="center"/>
        </w:trPr>
        <w:tc>
          <w:tcPr>
            <w:tcW w:w="1103" w:type="dxa"/>
            <w:vAlign w:val="center"/>
          </w:tcPr>
          <w:p w14:paraId="38CBE3A7" w14:textId="77777777" w:rsidR="00AF68F6" w:rsidRPr="00AF68F6" w:rsidRDefault="00AF68F6" w:rsidP="00F06B05">
            <w:pPr>
              <w:pStyle w:val="ListParagraph"/>
              <w:ind w:left="0"/>
              <w:jc w:val="center"/>
              <w:rPr>
                <w:rFonts w:ascii="Times New Roman" w:hAnsi="Times New Roman"/>
              </w:rPr>
            </w:pPr>
            <w:r w:rsidRPr="00AF68F6">
              <w:rPr>
                <w:rFonts w:ascii="Times New Roman" w:hAnsi="Times New Roman"/>
              </w:rPr>
              <w:t>A3</w:t>
            </w:r>
          </w:p>
        </w:tc>
        <w:tc>
          <w:tcPr>
            <w:tcW w:w="1211" w:type="dxa"/>
            <w:vAlign w:val="center"/>
          </w:tcPr>
          <w:p w14:paraId="00E956C3" w14:textId="77777777" w:rsidR="00AF68F6" w:rsidRPr="00AF68F6" w:rsidRDefault="00AF68F6" w:rsidP="00F06B05">
            <w:pPr>
              <w:pStyle w:val="ListParagraph"/>
              <w:ind w:left="0"/>
              <w:jc w:val="center"/>
              <w:rPr>
                <w:rFonts w:ascii="Times New Roman" w:hAnsi="Times New Roman"/>
              </w:rPr>
            </w:pPr>
            <w:r w:rsidRPr="00AF68F6">
              <w:rPr>
                <w:rFonts w:ascii="Times New Roman" w:hAnsi="Times New Roman"/>
              </w:rPr>
              <w:t>4</w:t>
            </w:r>
          </w:p>
        </w:tc>
        <w:tc>
          <w:tcPr>
            <w:tcW w:w="1211" w:type="dxa"/>
            <w:vAlign w:val="center"/>
          </w:tcPr>
          <w:p w14:paraId="12B22932" w14:textId="77777777" w:rsidR="00AF68F6" w:rsidRPr="00AF68F6" w:rsidRDefault="00AF68F6" w:rsidP="00F06B05">
            <w:pPr>
              <w:pStyle w:val="ListParagraph"/>
              <w:ind w:left="0"/>
              <w:jc w:val="center"/>
              <w:rPr>
                <w:rFonts w:ascii="Times New Roman" w:hAnsi="Times New Roman"/>
              </w:rPr>
            </w:pPr>
            <w:r w:rsidRPr="00AF68F6">
              <w:rPr>
                <w:rFonts w:ascii="Times New Roman" w:hAnsi="Times New Roman"/>
              </w:rPr>
              <w:t>4</w:t>
            </w:r>
          </w:p>
        </w:tc>
        <w:tc>
          <w:tcPr>
            <w:tcW w:w="1211" w:type="dxa"/>
            <w:vAlign w:val="center"/>
          </w:tcPr>
          <w:p w14:paraId="57E3190A" w14:textId="77777777" w:rsidR="00AF68F6" w:rsidRPr="00AF68F6" w:rsidRDefault="00AF68F6" w:rsidP="00F06B05">
            <w:pPr>
              <w:pStyle w:val="ListParagraph"/>
              <w:ind w:left="0"/>
              <w:jc w:val="center"/>
              <w:rPr>
                <w:rFonts w:ascii="Times New Roman" w:hAnsi="Times New Roman"/>
              </w:rPr>
            </w:pPr>
            <w:r w:rsidRPr="00AF68F6">
              <w:rPr>
                <w:rFonts w:ascii="Times New Roman" w:hAnsi="Times New Roman"/>
              </w:rPr>
              <w:t>2</w:t>
            </w:r>
          </w:p>
        </w:tc>
        <w:tc>
          <w:tcPr>
            <w:tcW w:w="1076" w:type="dxa"/>
            <w:vAlign w:val="center"/>
          </w:tcPr>
          <w:p w14:paraId="3E446A9D" w14:textId="77777777" w:rsidR="00AF68F6" w:rsidRPr="00AF68F6" w:rsidRDefault="00AF68F6" w:rsidP="00F06B05">
            <w:pPr>
              <w:pStyle w:val="ListParagraph"/>
              <w:ind w:left="0"/>
              <w:jc w:val="center"/>
              <w:rPr>
                <w:rFonts w:ascii="Times New Roman" w:hAnsi="Times New Roman"/>
              </w:rPr>
            </w:pPr>
            <w:r w:rsidRPr="00AF68F6">
              <w:rPr>
                <w:rFonts w:ascii="Times New Roman" w:hAnsi="Times New Roman"/>
              </w:rPr>
              <w:t>4</w:t>
            </w:r>
          </w:p>
        </w:tc>
      </w:tr>
      <w:tr w:rsidR="00AF68F6" w:rsidRPr="00AF68F6" w14:paraId="19F2EACB" w14:textId="77777777" w:rsidTr="00AF68F6">
        <w:trPr>
          <w:trHeight w:val="175"/>
          <w:jc w:val="center"/>
        </w:trPr>
        <w:tc>
          <w:tcPr>
            <w:tcW w:w="1103" w:type="dxa"/>
            <w:vAlign w:val="center"/>
          </w:tcPr>
          <w:p w14:paraId="5939E192" w14:textId="77777777" w:rsidR="00AF68F6" w:rsidRPr="00AF68F6" w:rsidRDefault="00AF68F6" w:rsidP="00F06B05">
            <w:pPr>
              <w:pStyle w:val="ListParagraph"/>
              <w:ind w:left="0"/>
              <w:jc w:val="center"/>
              <w:rPr>
                <w:rFonts w:ascii="Times New Roman" w:hAnsi="Times New Roman"/>
              </w:rPr>
            </w:pPr>
            <w:r w:rsidRPr="00AF68F6">
              <w:rPr>
                <w:rFonts w:ascii="Times New Roman" w:hAnsi="Times New Roman"/>
              </w:rPr>
              <w:t>A4</w:t>
            </w:r>
          </w:p>
        </w:tc>
        <w:tc>
          <w:tcPr>
            <w:tcW w:w="1211" w:type="dxa"/>
            <w:vAlign w:val="center"/>
          </w:tcPr>
          <w:p w14:paraId="1C8F9494" w14:textId="77777777" w:rsidR="00AF68F6" w:rsidRPr="00AF68F6" w:rsidRDefault="00AF68F6" w:rsidP="00F06B05">
            <w:pPr>
              <w:pStyle w:val="ListParagraph"/>
              <w:ind w:left="0"/>
              <w:jc w:val="center"/>
              <w:rPr>
                <w:rFonts w:ascii="Times New Roman" w:hAnsi="Times New Roman"/>
              </w:rPr>
            </w:pPr>
            <w:r w:rsidRPr="00AF68F6">
              <w:rPr>
                <w:rFonts w:ascii="Times New Roman" w:hAnsi="Times New Roman"/>
              </w:rPr>
              <w:t>3</w:t>
            </w:r>
          </w:p>
        </w:tc>
        <w:tc>
          <w:tcPr>
            <w:tcW w:w="1211" w:type="dxa"/>
            <w:vAlign w:val="center"/>
          </w:tcPr>
          <w:p w14:paraId="4B43B2E1" w14:textId="77777777" w:rsidR="00AF68F6" w:rsidRPr="00AF68F6" w:rsidRDefault="00AF68F6" w:rsidP="00F06B05">
            <w:pPr>
              <w:pStyle w:val="ListParagraph"/>
              <w:ind w:left="0"/>
              <w:jc w:val="center"/>
              <w:rPr>
                <w:rFonts w:ascii="Times New Roman" w:hAnsi="Times New Roman"/>
              </w:rPr>
            </w:pPr>
            <w:r w:rsidRPr="00AF68F6">
              <w:rPr>
                <w:rFonts w:ascii="Times New Roman" w:hAnsi="Times New Roman"/>
              </w:rPr>
              <w:t>2</w:t>
            </w:r>
          </w:p>
        </w:tc>
        <w:tc>
          <w:tcPr>
            <w:tcW w:w="1211" w:type="dxa"/>
            <w:vAlign w:val="center"/>
          </w:tcPr>
          <w:p w14:paraId="7F3235A8" w14:textId="77777777" w:rsidR="00AF68F6" w:rsidRPr="00AF68F6" w:rsidRDefault="00AF68F6" w:rsidP="00F06B05">
            <w:pPr>
              <w:pStyle w:val="ListParagraph"/>
              <w:ind w:left="0"/>
              <w:jc w:val="center"/>
              <w:rPr>
                <w:rFonts w:ascii="Times New Roman" w:hAnsi="Times New Roman"/>
              </w:rPr>
            </w:pPr>
            <w:r w:rsidRPr="00AF68F6">
              <w:rPr>
                <w:rFonts w:ascii="Times New Roman" w:hAnsi="Times New Roman"/>
              </w:rPr>
              <w:t>3</w:t>
            </w:r>
          </w:p>
        </w:tc>
        <w:tc>
          <w:tcPr>
            <w:tcW w:w="1076" w:type="dxa"/>
            <w:vAlign w:val="center"/>
          </w:tcPr>
          <w:p w14:paraId="444158A7" w14:textId="77777777" w:rsidR="00AF68F6" w:rsidRPr="00AF68F6" w:rsidRDefault="00AF68F6" w:rsidP="00F06B05">
            <w:pPr>
              <w:pStyle w:val="ListParagraph"/>
              <w:ind w:left="0"/>
              <w:jc w:val="center"/>
              <w:rPr>
                <w:rFonts w:ascii="Times New Roman" w:hAnsi="Times New Roman"/>
              </w:rPr>
            </w:pPr>
            <w:r w:rsidRPr="00AF68F6">
              <w:rPr>
                <w:rFonts w:ascii="Times New Roman" w:hAnsi="Times New Roman"/>
              </w:rPr>
              <w:t>2</w:t>
            </w:r>
          </w:p>
        </w:tc>
      </w:tr>
      <w:tr w:rsidR="00AF68F6" w:rsidRPr="00AF68F6" w14:paraId="67C4F2A0" w14:textId="77777777" w:rsidTr="00AF68F6">
        <w:trPr>
          <w:trHeight w:val="207"/>
          <w:jc w:val="center"/>
        </w:trPr>
        <w:tc>
          <w:tcPr>
            <w:tcW w:w="1103" w:type="dxa"/>
            <w:vAlign w:val="center"/>
          </w:tcPr>
          <w:p w14:paraId="17262559" w14:textId="77777777" w:rsidR="00AF68F6" w:rsidRPr="00AF68F6" w:rsidRDefault="00AF68F6" w:rsidP="00F06B05">
            <w:pPr>
              <w:pStyle w:val="ListParagraph"/>
              <w:ind w:left="0"/>
              <w:jc w:val="center"/>
              <w:rPr>
                <w:rFonts w:ascii="Times New Roman" w:hAnsi="Times New Roman"/>
              </w:rPr>
            </w:pPr>
            <w:r w:rsidRPr="00AF68F6">
              <w:rPr>
                <w:rFonts w:ascii="Times New Roman" w:hAnsi="Times New Roman"/>
              </w:rPr>
              <w:t>A5</w:t>
            </w:r>
          </w:p>
        </w:tc>
        <w:tc>
          <w:tcPr>
            <w:tcW w:w="1211" w:type="dxa"/>
            <w:vAlign w:val="center"/>
          </w:tcPr>
          <w:p w14:paraId="2D737244" w14:textId="77777777" w:rsidR="00AF68F6" w:rsidRPr="00AF68F6" w:rsidRDefault="00AF68F6" w:rsidP="00F06B05">
            <w:pPr>
              <w:pStyle w:val="ListParagraph"/>
              <w:ind w:left="0"/>
              <w:jc w:val="center"/>
              <w:rPr>
                <w:rFonts w:ascii="Times New Roman" w:hAnsi="Times New Roman"/>
              </w:rPr>
            </w:pPr>
            <w:r w:rsidRPr="00AF68F6">
              <w:rPr>
                <w:rFonts w:ascii="Times New Roman" w:hAnsi="Times New Roman"/>
              </w:rPr>
              <w:t>3</w:t>
            </w:r>
          </w:p>
        </w:tc>
        <w:tc>
          <w:tcPr>
            <w:tcW w:w="1211" w:type="dxa"/>
            <w:vAlign w:val="center"/>
          </w:tcPr>
          <w:p w14:paraId="40F3779D" w14:textId="77777777" w:rsidR="00AF68F6" w:rsidRPr="00AF68F6" w:rsidRDefault="00AF68F6" w:rsidP="00F06B05">
            <w:pPr>
              <w:pStyle w:val="ListParagraph"/>
              <w:ind w:left="0"/>
              <w:jc w:val="center"/>
              <w:rPr>
                <w:rFonts w:ascii="Times New Roman" w:hAnsi="Times New Roman"/>
              </w:rPr>
            </w:pPr>
            <w:r w:rsidRPr="00AF68F6">
              <w:rPr>
                <w:rFonts w:ascii="Times New Roman" w:hAnsi="Times New Roman"/>
              </w:rPr>
              <w:t>2</w:t>
            </w:r>
          </w:p>
        </w:tc>
        <w:tc>
          <w:tcPr>
            <w:tcW w:w="1211" w:type="dxa"/>
            <w:vAlign w:val="center"/>
          </w:tcPr>
          <w:p w14:paraId="5740A4DD" w14:textId="77777777" w:rsidR="00AF68F6" w:rsidRPr="00AF68F6" w:rsidRDefault="00AF68F6" w:rsidP="00F06B05">
            <w:pPr>
              <w:pStyle w:val="ListParagraph"/>
              <w:ind w:left="0"/>
              <w:jc w:val="center"/>
              <w:rPr>
                <w:rFonts w:ascii="Times New Roman" w:hAnsi="Times New Roman"/>
              </w:rPr>
            </w:pPr>
            <w:r w:rsidRPr="00AF68F6">
              <w:rPr>
                <w:rFonts w:ascii="Times New Roman" w:hAnsi="Times New Roman"/>
              </w:rPr>
              <w:t>3</w:t>
            </w:r>
          </w:p>
        </w:tc>
        <w:tc>
          <w:tcPr>
            <w:tcW w:w="1076" w:type="dxa"/>
            <w:vAlign w:val="center"/>
          </w:tcPr>
          <w:p w14:paraId="6601A287" w14:textId="77777777" w:rsidR="00AF68F6" w:rsidRPr="00AF68F6" w:rsidRDefault="00AF68F6" w:rsidP="00F06B05">
            <w:pPr>
              <w:pStyle w:val="ListParagraph"/>
              <w:ind w:left="0"/>
              <w:jc w:val="center"/>
              <w:rPr>
                <w:rFonts w:ascii="Times New Roman" w:hAnsi="Times New Roman"/>
              </w:rPr>
            </w:pPr>
            <w:r w:rsidRPr="00AF68F6">
              <w:rPr>
                <w:rFonts w:ascii="Times New Roman" w:hAnsi="Times New Roman"/>
              </w:rPr>
              <w:t>3</w:t>
            </w:r>
          </w:p>
        </w:tc>
      </w:tr>
    </w:tbl>
    <w:p w14:paraId="6D47544B" w14:textId="77777777" w:rsidR="00AF68F6" w:rsidRDefault="00AF68F6" w:rsidP="00AF68F6">
      <w:pPr>
        <w:pStyle w:val="ListParagraph"/>
        <w:spacing w:after="0" w:line="240" w:lineRule="auto"/>
        <w:ind w:left="0"/>
        <w:jc w:val="both"/>
        <w:rPr>
          <w:rFonts w:ascii="Times New Roman" w:hAnsi="Times New Roman"/>
        </w:rPr>
      </w:pPr>
    </w:p>
    <w:p w14:paraId="5D3A63EE" w14:textId="77777777" w:rsidR="00AF68F6" w:rsidRDefault="00AF68F6" w:rsidP="00AF68F6">
      <w:pPr>
        <w:pStyle w:val="ListParagraph"/>
        <w:spacing w:after="0" w:line="240" w:lineRule="auto"/>
        <w:ind w:left="0"/>
        <w:jc w:val="both"/>
        <w:rPr>
          <w:rFonts w:ascii="Times New Roman" w:hAnsi="Times New Roman"/>
        </w:rPr>
      </w:pPr>
    </w:p>
    <w:p w14:paraId="099CDF50" w14:textId="77777777" w:rsidR="00AF68F6" w:rsidRPr="00AF68F6" w:rsidRDefault="00AF68F6" w:rsidP="00AF68F6">
      <w:pPr>
        <w:pStyle w:val="ListParagraph"/>
        <w:spacing w:after="0" w:line="240" w:lineRule="auto"/>
        <w:ind w:left="0"/>
        <w:jc w:val="both"/>
        <w:rPr>
          <w:rFonts w:ascii="Times New Roman" w:hAnsi="Times New Roman"/>
        </w:rPr>
      </w:pPr>
      <w:r w:rsidRPr="00AF68F6">
        <w:rPr>
          <w:rFonts w:ascii="Times New Roman" w:hAnsi="Times New Roman"/>
        </w:rPr>
        <w:t>Keterangan :</w:t>
      </w:r>
    </w:p>
    <w:p w14:paraId="622FA4DA" w14:textId="77777777" w:rsidR="00AF68F6" w:rsidRPr="00AF68F6" w:rsidRDefault="00AF68F6" w:rsidP="00AF68F6">
      <w:pPr>
        <w:pStyle w:val="ListParagraph"/>
        <w:numPr>
          <w:ilvl w:val="0"/>
          <w:numId w:val="26"/>
        </w:numPr>
        <w:spacing w:after="0" w:line="240" w:lineRule="auto"/>
        <w:ind w:left="426"/>
        <w:jc w:val="both"/>
        <w:rPr>
          <w:rFonts w:ascii="Times New Roman" w:hAnsi="Times New Roman"/>
        </w:rPr>
      </w:pPr>
      <w:r w:rsidRPr="00AF68F6">
        <w:rPr>
          <w:rFonts w:ascii="Times New Roman" w:hAnsi="Times New Roman"/>
        </w:rPr>
        <w:t>K1, K2, K3, K4 ; Kriteria yang telah ditentukan</w:t>
      </w:r>
    </w:p>
    <w:p w14:paraId="58D42027" w14:textId="77777777" w:rsidR="00AF68F6" w:rsidRPr="00AF68F6" w:rsidRDefault="00AF68F6" w:rsidP="00AF68F6">
      <w:pPr>
        <w:pStyle w:val="ListParagraph"/>
        <w:numPr>
          <w:ilvl w:val="0"/>
          <w:numId w:val="26"/>
        </w:numPr>
        <w:spacing w:after="0" w:line="240" w:lineRule="auto"/>
        <w:ind w:left="426"/>
        <w:jc w:val="both"/>
        <w:rPr>
          <w:rFonts w:ascii="Times New Roman" w:hAnsi="Times New Roman"/>
        </w:rPr>
      </w:pPr>
      <w:r w:rsidRPr="00AF68F6">
        <w:rPr>
          <w:rFonts w:ascii="Times New Roman" w:hAnsi="Times New Roman"/>
        </w:rPr>
        <w:t>A1, A2, A3, A4, A5 : Calon penerima raskin</w:t>
      </w:r>
    </w:p>
    <w:p w14:paraId="5CE253A7" w14:textId="77777777" w:rsidR="00AF68F6" w:rsidRPr="00AF68F6" w:rsidRDefault="00AF68F6" w:rsidP="00AF68F6">
      <w:pPr>
        <w:pStyle w:val="ListParagraph"/>
        <w:spacing w:after="0" w:line="240" w:lineRule="auto"/>
        <w:ind w:left="0"/>
        <w:jc w:val="center"/>
        <w:rPr>
          <w:rFonts w:ascii="Times New Roman" w:hAnsi="Times New Roman"/>
          <w:lang w:val="id-ID"/>
        </w:rPr>
      </w:pPr>
    </w:p>
    <w:p w14:paraId="71B0258D" w14:textId="77777777" w:rsidR="00AF68F6" w:rsidRPr="00AF68F6" w:rsidRDefault="00AF68F6" w:rsidP="00AF68F6">
      <w:pPr>
        <w:pStyle w:val="ListParagraph"/>
        <w:spacing w:after="0" w:line="240" w:lineRule="auto"/>
        <w:ind w:left="0"/>
        <w:rPr>
          <w:rFonts w:ascii="Times New Roman" w:hAnsi="Times New Roman"/>
          <w:lang w:val="id-ID"/>
        </w:rPr>
      </w:pPr>
      <w:r w:rsidRPr="00AF68F6">
        <w:rPr>
          <w:rFonts w:ascii="Times New Roman" w:hAnsi="Times New Roman"/>
          <w:lang w:val="id-ID"/>
        </w:rPr>
        <w:t>Dimana alternatif penerima beras miskin terdiri dari :</w:t>
      </w:r>
    </w:p>
    <w:p w14:paraId="0D9D840B" w14:textId="77777777" w:rsidR="00AF68F6" w:rsidRPr="00AF68F6" w:rsidRDefault="00AF68F6" w:rsidP="00AF68F6">
      <w:pPr>
        <w:pStyle w:val="ListParagraph"/>
        <w:tabs>
          <w:tab w:val="left" w:pos="851"/>
        </w:tabs>
        <w:spacing w:after="0" w:line="240" w:lineRule="auto"/>
        <w:ind w:left="0"/>
        <w:rPr>
          <w:rFonts w:ascii="Times New Roman" w:hAnsi="Times New Roman"/>
          <w:lang w:val="id-ID"/>
        </w:rPr>
      </w:pPr>
      <w:r w:rsidRPr="00AF68F6">
        <w:rPr>
          <w:rFonts w:ascii="Times New Roman" w:hAnsi="Times New Roman"/>
          <w:lang w:val="id-ID"/>
        </w:rPr>
        <w:t>A1</w:t>
      </w:r>
      <w:r w:rsidRPr="00AF68F6">
        <w:rPr>
          <w:rFonts w:ascii="Times New Roman" w:hAnsi="Times New Roman"/>
          <w:lang w:val="id-ID"/>
        </w:rPr>
        <w:tab/>
        <w:t>:  Irfan</w:t>
      </w:r>
    </w:p>
    <w:p w14:paraId="6EDF4A2C" w14:textId="77777777" w:rsidR="00AF68F6" w:rsidRPr="00AF68F6" w:rsidRDefault="00AF68F6" w:rsidP="00AF68F6">
      <w:pPr>
        <w:pStyle w:val="ListParagraph"/>
        <w:tabs>
          <w:tab w:val="left" w:pos="851"/>
        </w:tabs>
        <w:spacing w:after="0" w:line="240" w:lineRule="auto"/>
        <w:ind w:left="0"/>
        <w:rPr>
          <w:rFonts w:ascii="Times New Roman" w:hAnsi="Times New Roman"/>
          <w:lang w:val="id-ID"/>
        </w:rPr>
      </w:pPr>
      <w:r w:rsidRPr="00AF68F6">
        <w:rPr>
          <w:rFonts w:ascii="Times New Roman" w:hAnsi="Times New Roman"/>
          <w:lang w:val="id-ID"/>
        </w:rPr>
        <w:t>A2</w:t>
      </w:r>
      <w:r w:rsidRPr="00AF68F6">
        <w:rPr>
          <w:rFonts w:ascii="Times New Roman" w:hAnsi="Times New Roman"/>
          <w:lang w:val="id-ID"/>
        </w:rPr>
        <w:tab/>
        <w:t>:  Azwarudin</w:t>
      </w:r>
    </w:p>
    <w:p w14:paraId="072D7253" w14:textId="77777777" w:rsidR="00AF68F6" w:rsidRPr="00AF68F6" w:rsidRDefault="00AF68F6" w:rsidP="00AF68F6">
      <w:pPr>
        <w:pStyle w:val="ListParagraph"/>
        <w:tabs>
          <w:tab w:val="left" w:pos="851"/>
        </w:tabs>
        <w:spacing w:after="0" w:line="240" w:lineRule="auto"/>
        <w:ind w:left="0"/>
        <w:rPr>
          <w:rFonts w:ascii="Times New Roman" w:hAnsi="Times New Roman"/>
          <w:lang w:val="id-ID"/>
        </w:rPr>
      </w:pPr>
      <w:r w:rsidRPr="00AF68F6">
        <w:rPr>
          <w:rFonts w:ascii="Times New Roman" w:hAnsi="Times New Roman"/>
          <w:lang w:val="id-ID"/>
        </w:rPr>
        <w:t>A3</w:t>
      </w:r>
      <w:r w:rsidRPr="00AF68F6">
        <w:rPr>
          <w:rFonts w:ascii="Times New Roman" w:hAnsi="Times New Roman"/>
          <w:lang w:val="id-ID"/>
        </w:rPr>
        <w:tab/>
        <w:t>:  Inaq Bedok</w:t>
      </w:r>
    </w:p>
    <w:p w14:paraId="758782D6" w14:textId="77777777" w:rsidR="00AF68F6" w:rsidRPr="00AF68F6" w:rsidRDefault="00AF68F6" w:rsidP="00AF68F6">
      <w:pPr>
        <w:pStyle w:val="ListParagraph"/>
        <w:tabs>
          <w:tab w:val="left" w:pos="851"/>
        </w:tabs>
        <w:spacing w:after="0" w:line="240" w:lineRule="auto"/>
        <w:ind w:left="0"/>
        <w:rPr>
          <w:rFonts w:ascii="Times New Roman" w:hAnsi="Times New Roman"/>
          <w:lang w:val="id-ID"/>
        </w:rPr>
      </w:pPr>
      <w:r w:rsidRPr="00AF68F6">
        <w:rPr>
          <w:rFonts w:ascii="Times New Roman" w:hAnsi="Times New Roman"/>
          <w:lang w:val="id-ID"/>
        </w:rPr>
        <w:t>A4</w:t>
      </w:r>
      <w:r w:rsidRPr="00AF68F6">
        <w:rPr>
          <w:rFonts w:ascii="Times New Roman" w:hAnsi="Times New Roman"/>
          <w:lang w:val="id-ID"/>
        </w:rPr>
        <w:tab/>
        <w:t>:  Sadrun</w:t>
      </w:r>
    </w:p>
    <w:p w14:paraId="6AB33DC8" w14:textId="77777777" w:rsidR="00AF68F6" w:rsidRPr="00AF68F6" w:rsidRDefault="00AF68F6" w:rsidP="00AF68F6">
      <w:pPr>
        <w:pStyle w:val="ListParagraph"/>
        <w:tabs>
          <w:tab w:val="left" w:pos="851"/>
        </w:tabs>
        <w:spacing w:after="0" w:line="240" w:lineRule="auto"/>
        <w:ind w:left="0"/>
        <w:rPr>
          <w:rFonts w:ascii="Times New Roman" w:hAnsi="Times New Roman"/>
          <w:lang w:val="id-ID"/>
        </w:rPr>
      </w:pPr>
      <w:r w:rsidRPr="00AF68F6">
        <w:rPr>
          <w:rFonts w:ascii="Times New Roman" w:hAnsi="Times New Roman"/>
          <w:lang w:val="id-ID"/>
        </w:rPr>
        <w:t>A5</w:t>
      </w:r>
      <w:r w:rsidRPr="00AF68F6">
        <w:rPr>
          <w:rFonts w:ascii="Times New Roman" w:hAnsi="Times New Roman"/>
          <w:lang w:val="id-ID"/>
        </w:rPr>
        <w:tab/>
        <w:t>: Jumadil Awal</w:t>
      </w:r>
    </w:p>
    <w:p w14:paraId="241884D1" w14:textId="77777777" w:rsidR="00AF68F6" w:rsidRDefault="00AF68F6" w:rsidP="00AF68F6">
      <w:pPr>
        <w:jc w:val="both"/>
        <w:rPr>
          <w:sz w:val="22"/>
          <w:szCs w:val="22"/>
          <w:lang w:val="id-ID"/>
        </w:rPr>
      </w:pPr>
    </w:p>
    <w:p w14:paraId="75446A49" w14:textId="0958444B" w:rsidR="00AF68F6" w:rsidRPr="00AF68F6" w:rsidRDefault="00AF68F6" w:rsidP="00AF68F6">
      <w:pPr>
        <w:jc w:val="both"/>
        <w:rPr>
          <w:sz w:val="22"/>
          <w:szCs w:val="22"/>
          <w:lang w:val="id-ID"/>
        </w:rPr>
      </w:pPr>
      <w:r w:rsidRPr="00AF68F6">
        <w:rPr>
          <w:sz w:val="22"/>
          <w:szCs w:val="22"/>
          <w:lang w:val="id-ID"/>
        </w:rPr>
        <w:lastRenderedPageBreak/>
        <w:t>Berdasarkan hasil perhitungan manual metode TOPSIS, didapatkan hasil sebagai berikut :</w:t>
      </w:r>
    </w:p>
    <w:p w14:paraId="5CAE64EF" w14:textId="77777777" w:rsidR="00AF68F6" w:rsidRPr="00AF68F6" w:rsidRDefault="00AF68F6" w:rsidP="00AF68F6">
      <w:pPr>
        <w:pStyle w:val="ListParagraph"/>
        <w:spacing w:after="0" w:line="240" w:lineRule="auto"/>
        <w:ind w:left="426"/>
        <w:jc w:val="both"/>
        <w:rPr>
          <w:rFonts w:ascii="Times New Roman" w:hAnsi="Times New Roman"/>
          <w:lang w:val="id-ID"/>
        </w:rPr>
      </w:pPr>
    </w:p>
    <w:p w14:paraId="29630CC0" w14:textId="0A4E95DC" w:rsidR="00AF68F6" w:rsidRPr="00AF68F6" w:rsidRDefault="00AF68F6" w:rsidP="00AF68F6">
      <w:pPr>
        <w:pStyle w:val="ListParagraph"/>
        <w:spacing w:after="0" w:line="240" w:lineRule="auto"/>
        <w:ind w:left="0"/>
        <w:jc w:val="center"/>
        <w:outlineLvl w:val="0"/>
        <w:rPr>
          <w:rFonts w:ascii="Times New Roman" w:eastAsiaTheme="minorEastAsia" w:hAnsi="Times New Roman"/>
        </w:rPr>
      </w:pPr>
      <w:r>
        <w:rPr>
          <w:rFonts w:ascii="Times New Roman" w:hAnsi="Times New Roman"/>
          <w:lang w:val="id-ID"/>
        </w:rPr>
        <w:t>Tabel 3.4</w:t>
      </w:r>
      <w:r w:rsidRPr="00AF68F6">
        <w:rPr>
          <w:rFonts w:ascii="Times New Roman" w:hAnsi="Times New Roman"/>
          <w:lang w:val="id-ID"/>
        </w:rPr>
        <w:t xml:space="preserve"> </w:t>
      </w:r>
      <w:r w:rsidRPr="00AF68F6">
        <w:rPr>
          <w:rFonts w:ascii="Times New Roman" w:eastAsiaTheme="minorEastAsia" w:hAnsi="Times New Roman"/>
        </w:rPr>
        <w:t>Hasil Perhitungan Kedekatan Positif</w:t>
      </w:r>
    </w:p>
    <w:tbl>
      <w:tblPr>
        <w:tblStyle w:val="TableGrid"/>
        <w:tblW w:w="0" w:type="auto"/>
        <w:jc w:val="center"/>
        <w:tblLook w:val="04A0" w:firstRow="1" w:lastRow="0" w:firstColumn="1" w:lastColumn="0" w:noHBand="0" w:noVBand="1"/>
      </w:tblPr>
      <w:tblGrid>
        <w:gridCol w:w="1134"/>
        <w:gridCol w:w="4678"/>
      </w:tblGrid>
      <w:tr w:rsidR="00AF68F6" w:rsidRPr="00AF68F6" w14:paraId="4639EB0A" w14:textId="77777777" w:rsidTr="00AF68F6">
        <w:trPr>
          <w:jc w:val="center"/>
        </w:trPr>
        <w:tc>
          <w:tcPr>
            <w:tcW w:w="1134" w:type="dxa"/>
          </w:tcPr>
          <w:p w14:paraId="57ECF91E" w14:textId="77777777" w:rsidR="00AF68F6" w:rsidRPr="00AF68F6" w:rsidRDefault="00AF68F6" w:rsidP="00F06B05">
            <w:pPr>
              <w:jc w:val="center"/>
              <w:rPr>
                <w:rFonts w:eastAsiaTheme="minorEastAsia"/>
                <w:sz w:val="22"/>
                <w:szCs w:val="22"/>
              </w:rPr>
            </w:pPr>
            <w:r w:rsidRPr="00AF68F6">
              <w:rPr>
                <w:rFonts w:eastAsiaTheme="minorEastAsia"/>
                <w:sz w:val="22"/>
                <w:szCs w:val="22"/>
              </w:rPr>
              <w:t>Alternatif</w:t>
            </w:r>
          </w:p>
        </w:tc>
        <w:tc>
          <w:tcPr>
            <w:tcW w:w="4678" w:type="dxa"/>
          </w:tcPr>
          <w:p w14:paraId="391DC5CC" w14:textId="77777777" w:rsidR="00AF68F6" w:rsidRPr="00AF68F6" w:rsidRDefault="00AF68F6" w:rsidP="00F06B05">
            <w:pPr>
              <w:jc w:val="center"/>
              <w:rPr>
                <w:rFonts w:eastAsiaTheme="minorEastAsia"/>
                <w:sz w:val="22"/>
                <w:szCs w:val="22"/>
              </w:rPr>
            </w:pPr>
            <w:r w:rsidRPr="00AF68F6">
              <w:rPr>
                <w:rFonts w:eastAsiaTheme="minorEastAsia"/>
                <w:sz w:val="22"/>
                <w:szCs w:val="22"/>
              </w:rPr>
              <w:t>(C</w:t>
            </w:r>
            <w:r w:rsidRPr="00AF68F6">
              <w:rPr>
                <w:rFonts w:eastAsiaTheme="minorEastAsia"/>
                <w:sz w:val="22"/>
                <w:szCs w:val="22"/>
                <w:vertAlign w:val="superscript"/>
              </w:rPr>
              <w:t>+</w:t>
            </w:r>
            <w:r w:rsidRPr="00AF68F6">
              <w:rPr>
                <w:rFonts w:eastAsiaTheme="minorEastAsia"/>
                <w:sz w:val="22"/>
                <w:szCs w:val="22"/>
              </w:rPr>
              <w:t>)</w:t>
            </w:r>
          </w:p>
        </w:tc>
      </w:tr>
      <w:tr w:rsidR="00AF68F6" w:rsidRPr="00AF68F6" w14:paraId="4EF723E2" w14:textId="77777777" w:rsidTr="00AF68F6">
        <w:trPr>
          <w:jc w:val="center"/>
        </w:trPr>
        <w:tc>
          <w:tcPr>
            <w:tcW w:w="1134" w:type="dxa"/>
          </w:tcPr>
          <w:p w14:paraId="36FAC6DC" w14:textId="77777777" w:rsidR="00AF68F6" w:rsidRPr="00AF68F6" w:rsidRDefault="00AF68F6" w:rsidP="00F06B05">
            <w:pPr>
              <w:jc w:val="center"/>
              <w:rPr>
                <w:rFonts w:eastAsiaTheme="minorEastAsia"/>
                <w:sz w:val="22"/>
                <w:szCs w:val="22"/>
              </w:rPr>
            </w:pPr>
            <w:r w:rsidRPr="00AF68F6">
              <w:rPr>
                <w:rFonts w:eastAsiaTheme="minorEastAsia"/>
                <w:sz w:val="22"/>
                <w:szCs w:val="22"/>
              </w:rPr>
              <w:t>A1</w:t>
            </w:r>
          </w:p>
        </w:tc>
        <w:tc>
          <w:tcPr>
            <w:tcW w:w="4678" w:type="dxa"/>
          </w:tcPr>
          <w:p w14:paraId="4DABB2CC" w14:textId="77777777" w:rsidR="00AF68F6" w:rsidRPr="00AF68F6" w:rsidRDefault="00AF68F6" w:rsidP="00F06B05">
            <w:pPr>
              <w:jc w:val="center"/>
              <w:rPr>
                <w:rFonts w:eastAsiaTheme="minorEastAsia"/>
                <w:sz w:val="22"/>
                <w:szCs w:val="22"/>
              </w:rPr>
            </w:pPr>
            <w:r w:rsidRPr="00AF68F6">
              <w:rPr>
                <w:rFonts w:eastAsiaTheme="minorEastAsia"/>
                <w:sz w:val="22"/>
                <w:szCs w:val="22"/>
              </w:rPr>
              <w:t>0,139</w:t>
            </w:r>
          </w:p>
        </w:tc>
      </w:tr>
      <w:tr w:rsidR="00AF68F6" w:rsidRPr="00AF68F6" w14:paraId="4AE1C723" w14:textId="77777777" w:rsidTr="00AF68F6">
        <w:trPr>
          <w:jc w:val="center"/>
        </w:trPr>
        <w:tc>
          <w:tcPr>
            <w:tcW w:w="1134" w:type="dxa"/>
          </w:tcPr>
          <w:p w14:paraId="7A2884E4" w14:textId="77777777" w:rsidR="00AF68F6" w:rsidRPr="00AF68F6" w:rsidRDefault="00AF68F6" w:rsidP="00F06B05">
            <w:pPr>
              <w:jc w:val="center"/>
              <w:rPr>
                <w:rFonts w:eastAsiaTheme="minorEastAsia"/>
                <w:sz w:val="22"/>
                <w:szCs w:val="22"/>
              </w:rPr>
            </w:pPr>
            <w:r w:rsidRPr="00AF68F6">
              <w:rPr>
                <w:rFonts w:eastAsiaTheme="minorEastAsia"/>
                <w:sz w:val="22"/>
                <w:szCs w:val="22"/>
              </w:rPr>
              <w:t>A2</w:t>
            </w:r>
          </w:p>
        </w:tc>
        <w:tc>
          <w:tcPr>
            <w:tcW w:w="4678" w:type="dxa"/>
          </w:tcPr>
          <w:p w14:paraId="7F7F1F54" w14:textId="77777777" w:rsidR="00AF68F6" w:rsidRPr="00AF68F6" w:rsidRDefault="00AF68F6" w:rsidP="00F06B05">
            <w:pPr>
              <w:jc w:val="center"/>
              <w:rPr>
                <w:rFonts w:eastAsiaTheme="minorEastAsia"/>
                <w:sz w:val="22"/>
                <w:szCs w:val="22"/>
              </w:rPr>
            </w:pPr>
            <w:r w:rsidRPr="00AF68F6">
              <w:rPr>
                <w:rFonts w:eastAsiaTheme="minorEastAsia"/>
                <w:sz w:val="22"/>
                <w:szCs w:val="22"/>
              </w:rPr>
              <w:t>0,139</w:t>
            </w:r>
          </w:p>
        </w:tc>
      </w:tr>
      <w:tr w:rsidR="00AF68F6" w:rsidRPr="00AF68F6" w14:paraId="0DAEF3CD" w14:textId="77777777" w:rsidTr="00AF68F6">
        <w:trPr>
          <w:jc w:val="center"/>
        </w:trPr>
        <w:tc>
          <w:tcPr>
            <w:tcW w:w="1134" w:type="dxa"/>
          </w:tcPr>
          <w:p w14:paraId="52A159AA" w14:textId="77777777" w:rsidR="00AF68F6" w:rsidRPr="00AF68F6" w:rsidRDefault="00AF68F6" w:rsidP="00F06B05">
            <w:pPr>
              <w:jc w:val="center"/>
              <w:rPr>
                <w:rFonts w:eastAsiaTheme="minorEastAsia"/>
                <w:sz w:val="22"/>
                <w:szCs w:val="22"/>
              </w:rPr>
            </w:pPr>
            <w:r w:rsidRPr="00AF68F6">
              <w:rPr>
                <w:rFonts w:eastAsiaTheme="minorEastAsia"/>
                <w:sz w:val="22"/>
                <w:szCs w:val="22"/>
              </w:rPr>
              <w:t>A3</w:t>
            </w:r>
          </w:p>
        </w:tc>
        <w:tc>
          <w:tcPr>
            <w:tcW w:w="4678" w:type="dxa"/>
          </w:tcPr>
          <w:p w14:paraId="12F9A155" w14:textId="77777777" w:rsidR="00AF68F6" w:rsidRPr="00AF68F6" w:rsidRDefault="00AF68F6" w:rsidP="00F06B05">
            <w:pPr>
              <w:jc w:val="center"/>
              <w:rPr>
                <w:rFonts w:eastAsiaTheme="minorEastAsia"/>
                <w:sz w:val="22"/>
                <w:szCs w:val="22"/>
              </w:rPr>
            </w:pPr>
            <w:r w:rsidRPr="00AF68F6">
              <w:rPr>
                <w:rFonts w:eastAsiaTheme="minorEastAsia"/>
                <w:sz w:val="22"/>
                <w:szCs w:val="22"/>
              </w:rPr>
              <w:t>0,880</w:t>
            </w:r>
          </w:p>
        </w:tc>
      </w:tr>
      <w:tr w:rsidR="00AF68F6" w:rsidRPr="00AF68F6" w14:paraId="45AAE7D1" w14:textId="77777777" w:rsidTr="00AF68F6">
        <w:trPr>
          <w:jc w:val="center"/>
        </w:trPr>
        <w:tc>
          <w:tcPr>
            <w:tcW w:w="1134" w:type="dxa"/>
          </w:tcPr>
          <w:p w14:paraId="0BCBC29D" w14:textId="77777777" w:rsidR="00AF68F6" w:rsidRPr="00AF68F6" w:rsidRDefault="00AF68F6" w:rsidP="00F06B05">
            <w:pPr>
              <w:jc w:val="center"/>
              <w:rPr>
                <w:rFonts w:eastAsiaTheme="minorEastAsia"/>
                <w:sz w:val="22"/>
                <w:szCs w:val="22"/>
              </w:rPr>
            </w:pPr>
            <w:r w:rsidRPr="00AF68F6">
              <w:rPr>
                <w:rFonts w:eastAsiaTheme="minorEastAsia"/>
                <w:sz w:val="22"/>
                <w:szCs w:val="22"/>
              </w:rPr>
              <w:t>A4</w:t>
            </w:r>
          </w:p>
        </w:tc>
        <w:tc>
          <w:tcPr>
            <w:tcW w:w="4678" w:type="dxa"/>
          </w:tcPr>
          <w:p w14:paraId="22F5AAEC" w14:textId="77777777" w:rsidR="00AF68F6" w:rsidRPr="00AF68F6" w:rsidRDefault="00AF68F6" w:rsidP="00F06B05">
            <w:pPr>
              <w:jc w:val="center"/>
              <w:rPr>
                <w:rFonts w:eastAsiaTheme="minorEastAsia"/>
                <w:sz w:val="22"/>
                <w:szCs w:val="22"/>
              </w:rPr>
            </w:pPr>
            <w:r w:rsidRPr="00AF68F6">
              <w:rPr>
                <w:rFonts w:eastAsiaTheme="minorEastAsia"/>
                <w:sz w:val="22"/>
                <w:szCs w:val="22"/>
              </w:rPr>
              <w:t>0,350</w:t>
            </w:r>
          </w:p>
        </w:tc>
      </w:tr>
      <w:tr w:rsidR="00AF68F6" w:rsidRPr="00AF68F6" w14:paraId="5001B36A" w14:textId="77777777" w:rsidTr="00AF68F6">
        <w:trPr>
          <w:jc w:val="center"/>
        </w:trPr>
        <w:tc>
          <w:tcPr>
            <w:tcW w:w="1134" w:type="dxa"/>
          </w:tcPr>
          <w:p w14:paraId="488C0CB9" w14:textId="77777777" w:rsidR="00AF68F6" w:rsidRPr="00AF68F6" w:rsidRDefault="00AF68F6" w:rsidP="00F06B05">
            <w:pPr>
              <w:jc w:val="center"/>
              <w:rPr>
                <w:rFonts w:eastAsiaTheme="minorEastAsia"/>
                <w:sz w:val="22"/>
                <w:szCs w:val="22"/>
              </w:rPr>
            </w:pPr>
            <w:r w:rsidRPr="00AF68F6">
              <w:rPr>
                <w:rFonts w:eastAsiaTheme="minorEastAsia"/>
                <w:sz w:val="22"/>
                <w:szCs w:val="22"/>
              </w:rPr>
              <w:t>A5</w:t>
            </w:r>
          </w:p>
        </w:tc>
        <w:tc>
          <w:tcPr>
            <w:tcW w:w="4678" w:type="dxa"/>
          </w:tcPr>
          <w:p w14:paraId="3FD10034" w14:textId="77777777" w:rsidR="00AF68F6" w:rsidRPr="00AF68F6" w:rsidRDefault="00AF68F6" w:rsidP="00F06B05">
            <w:pPr>
              <w:jc w:val="center"/>
              <w:rPr>
                <w:rFonts w:eastAsiaTheme="minorEastAsia"/>
                <w:sz w:val="22"/>
                <w:szCs w:val="22"/>
              </w:rPr>
            </w:pPr>
            <w:r w:rsidRPr="00AF68F6">
              <w:rPr>
                <w:rFonts w:eastAsiaTheme="minorEastAsia"/>
                <w:sz w:val="22"/>
                <w:szCs w:val="22"/>
              </w:rPr>
              <w:t>0,361</w:t>
            </w:r>
          </w:p>
        </w:tc>
      </w:tr>
    </w:tbl>
    <w:p w14:paraId="6C4CD241" w14:textId="77777777" w:rsidR="00AF68F6" w:rsidRPr="00AF68F6" w:rsidRDefault="00AF68F6" w:rsidP="00AF68F6">
      <w:pPr>
        <w:pStyle w:val="ListParagraph"/>
        <w:spacing w:after="0" w:line="240" w:lineRule="auto"/>
        <w:ind w:left="426"/>
        <w:jc w:val="both"/>
        <w:rPr>
          <w:rFonts w:ascii="Times New Roman" w:hAnsi="Times New Roman"/>
          <w:lang w:val="id-ID"/>
        </w:rPr>
      </w:pPr>
    </w:p>
    <w:p w14:paraId="5A2B0544" w14:textId="77777777" w:rsidR="00AF68F6" w:rsidRPr="00AF68F6" w:rsidRDefault="00AF68F6" w:rsidP="00AF68F6">
      <w:pPr>
        <w:pStyle w:val="ListParagraph"/>
        <w:spacing w:after="0" w:line="240" w:lineRule="auto"/>
        <w:ind w:left="0"/>
        <w:jc w:val="both"/>
        <w:rPr>
          <w:rFonts w:ascii="Times New Roman" w:hAnsi="Times New Roman"/>
          <w:lang w:val="id-ID"/>
        </w:rPr>
      </w:pPr>
      <w:r w:rsidRPr="00AF68F6">
        <w:rPr>
          <w:rFonts w:ascii="Times New Roman" w:hAnsi="Times New Roman"/>
          <w:lang w:val="id-ID"/>
        </w:rPr>
        <w:t>Keterangan :</w:t>
      </w:r>
    </w:p>
    <w:p w14:paraId="3F75F312" w14:textId="77777777" w:rsidR="00AF68F6" w:rsidRPr="00AF68F6" w:rsidRDefault="00AF68F6" w:rsidP="00AF68F6">
      <w:pPr>
        <w:pStyle w:val="ListParagraph"/>
        <w:tabs>
          <w:tab w:val="left" w:pos="851"/>
        </w:tabs>
        <w:spacing w:after="0" w:line="240" w:lineRule="auto"/>
        <w:ind w:left="0"/>
        <w:rPr>
          <w:rFonts w:ascii="Times New Roman" w:hAnsi="Times New Roman"/>
          <w:lang w:val="id-ID"/>
        </w:rPr>
      </w:pPr>
      <w:r w:rsidRPr="00AF68F6">
        <w:rPr>
          <w:rFonts w:ascii="Times New Roman" w:hAnsi="Times New Roman"/>
          <w:lang w:val="id-ID"/>
        </w:rPr>
        <w:t>A1</w:t>
      </w:r>
      <w:r w:rsidRPr="00AF68F6">
        <w:rPr>
          <w:rFonts w:ascii="Times New Roman" w:hAnsi="Times New Roman"/>
          <w:lang w:val="id-ID"/>
        </w:rPr>
        <w:tab/>
        <w:t>:  Irfan</w:t>
      </w:r>
    </w:p>
    <w:p w14:paraId="2AFACC90" w14:textId="77777777" w:rsidR="00AF68F6" w:rsidRPr="00AF68F6" w:rsidRDefault="00AF68F6" w:rsidP="00AF68F6">
      <w:pPr>
        <w:pStyle w:val="ListParagraph"/>
        <w:tabs>
          <w:tab w:val="left" w:pos="851"/>
        </w:tabs>
        <w:spacing w:after="0" w:line="240" w:lineRule="auto"/>
        <w:ind w:left="0"/>
        <w:rPr>
          <w:rFonts w:ascii="Times New Roman" w:hAnsi="Times New Roman"/>
          <w:lang w:val="id-ID"/>
        </w:rPr>
      </w:pPr>
      <w:r w:rsidRPr="00AF68F6">
        <w:rPr>
          <w:rFonts w:ascii="Times New Roman" w:hAnsi="Times New Roman"/>
          <w:lang w:val="id-ID"/>
        </w:rPr>
        <w:t>A2</w:t>
      </w:r>
      <w:r w:rsidRPr="00AF68F6">
        <w:rPr>
          <w:rFonts w:ascii="Times New Roman" w:hAnsi="Times New Roman"/>
          <w:lang w:val="id-ID"/>
        </w:rPr>
        <w:tab/>
        <w:t>:  Azwarudin</w:t>
      </w:r>
    </w:p>
    <w:p w14:paraId="72866DAD" w14:textId="77777777" w:rsidR="00AF68F6" w:rsidRPr="00AF68F6" w:rsidRDefault="00AF68F6" w:rsidP="00AF68F6">
      <w:pPr>
        <w:pStyle w:val="ListParagraph"/>
        <w:tabs>
          <w:tab w:val="left" w:pos="851"/>
        </w:tabs>
        <w:spacing w:after="0" w:line="240" w:lineRule="auto"/>
        <w:ind w:left="0"/>
        <w:rPr>
          <w:rFonts w:ascii="Times New Roman" w:hAnsi="Times New Roman"/>
          <w:lang w:val="id-ID"/>
        </w:rPr>
      </w:pPr>
      <w:r w:rsidRPr="00AF68F6">
        <w:rPr>
          <w:rFonts w:ascii="Times New Roman" w:hAnsi="Times New Roman"/>
          <w:lang w:val="id-ID"/>
        </w:rPr>
        <w:t>A3</w:t>
      </w:r>
      <w:r w:rsidRPr="00AF68F6">
        <w:rPr>
          <w:rFonts w:ascii="Times New Roman" w:hAnsi="Times New Roman"/>
          <w:lang w:val="id-ID"/>
        </w:rPr>
        <w:tab/>
        <w:t>:  Inaq Bedok</w:t>
      </w:r>
    </w:p>
    <w:p w14:paraId="2A2A7CFC" w14:textId="77777777" w:rsidR="00AF68F6" w:rsidRPr="00AF68F6" w:rsidRDefault="00AF68F6" w:rsidP="00AF68F6">
      <w:pPr>
        <w:pStyle w:val="ListParagraph"/>
        <w:tabs>
          <w:tab w:val="left" w:pos="851"/>
        </w:tabs>
        <w:spacing w:after="0" w:line="240" w:lineRule="auto"/>
        <w:ind w:left="0"/>
        <w:rPr>
          <w:rFonts w:ascii="Times New Roman" w:hAnsi="Times New Roman"/>
          <w:lang w:val="id-ID"/>
        </w:rPr>
      </w:pPr>
      <w:r w:rsidRPr="00AF68F6">
        <w:rPr>
          <w:rFonts w:ascii="Times New Roman" w:hAnsi="Times New Roman"/>
          <w:lang w:val="id-ID"/>
        </w:rPr>
        <w:t>A4</w:t>
      </w:r>
      <w:r w:rsidRPr="00AF68F6">
        <w:rPr>
          <w:rFonts w:ascii="Times New Roman" w:hAnsi="Times New Roman"/>
          <w:lang w:val="id-ID"/>
        </w:rPr>
        <w:tab/>
        <w:t>:  Sadrun</w:t>
      </w:r>
    </w:p>
    <w:p w14:paraId="3B09A232" w14:textId="77777777" w:rsidR="00AF68F6" w:rsidRPr="00AF68F6" w:rsidRDefault="00AF68F6" w:rsidP="00AF68F6">
      <w:pPr>
        <w:pStyle w:val="ListParagraph"/>
        <w:tabs>
          <w:tab w:val="left" w:pos="851"/>
        </w:tabs>
        <w:spacing w:after="0" w:line="240" w:lineRule="auto"/>
        <w:ind w:left="0"/>
        <w:rPr>
          <w:rFonts w:ascii="Times New Roman" w:hAnsi="Times New Roman"/>
          <w:lang w:val="id-ID"/>
        </w:rPr>
      </w:pPr>
      <w:r w:rsidRPr="00AF68F6">
        <w:rPr>
          <w:rFonts w:ascii="Times New Roman" w:hAnsi="Times New Roman"/>
          <w:lang w:val="id-ID"/>
        </w:rPr>
        <w:t>A5</w:t>
      </w:r>
      <w:r w:rsidRPr="00AF68F6">
        <w:rPr>
          <w:rFonts w:ascii="Times New Roman" w:hAnsi="Times New Roman"/>
          <w:lang w:val="id-ID"/>
        </w:rPr>
        <w:tab/>
        <w:t>: Jumadil Awal</w:t>
      </w:r>
    </w:p>
    <w:p w14:paraId="7DBB450D" w14:textId="77777777" w:rsidR="0098477F" w:rsidRDefault="0098477F" w:rsidP="00B14E9C">
      <w:pPr>
        <w:rPr>
          <w:sz w:val="22"/>
          <w:szCs w:val="22"/>
          <w:lang w:val="id-ID" w:eastAsia="en-GB"/>
        </w:rPr>
      </w:pPr>
    </w:p>
    <w:p w14:paraId="35B04644" w14:textId="77777777" w:rsidR="00E95629" w:rsidRDefault="00E95629" w:rsidP="00B14E9C">
      <w:pPr>
        <w:rPr>
          <w:sz w:val="22"/>
          <w:szCs w:val="22"/>
        </w:rPr>
      </w:pPr>
    </w:p>
    <w:p w14:paraId="14550953" w14:textId="77777777" w:rsidR="0098477F" w:rsidRPr="00042D93" w:rsidRDefault="0098477F" w:rsidP="00B14E9C">
      <w:pPr>
        <w:rPr>
          <w:sz w:val="22"/>
          <w:szCs w:val="22"/>
        </w:rPr>
      </w:pPr>
    </w:p>
    <w:p w14:paraId="3ADBEECC" w14:textId="77777777" w:rsidR="00904D6D" w:rsidRDefault="009B76C2" w:rsidP="00F21FD9">
      <w:pPr>
        <w:pStyle w:val="Heading1"/>
        <w:spacing w:line="240" w:lineRule="auto"/>
        <w:rPr>
          <w:b w:val="0"/>
          <w:sz w:val="22"/>
          <w:szCs w:val="22"/>
        </w:rPr>
      </w:pPr>
      <w:r w:rsidRPr="00FE5ACC">
        <w:rPr>
          <w:b w:val="0"/>
          <w:sz w:val="22"/>
          <w:szCs w:val="22"/>
          <w:lang w:val="id-ID"/>
        </w:rPr>
        <w:t xml:space="preserve">4. </w:t>
      </w:r>
      <w:r w:rsidR="00271D65" w:rsidRPr="00FE5ACC">
        <w:rPr>
          <w:b w:val="0"/>
          <w:sz w:val="22"/>
          <w:szCs w:val="22"/>
        </w:rPr>
        <w:t>KESIMPULAN</w:t>
      </w:r>
    </w:p>
    <w:p w14:paraId="78FAFD9C" w14:textId="77777777" w:rsidR="00E86BAD" w:rsidRPr="00E86BAD" w:rsidRDefault="00E86BAD" w:rsidP="00E86BAD"/>
    <w:p w14:paraId="4AAD71EC" w14:textId="5AAC4E5C" w:rsidR="00921075" w:rsidRPr="00921075" w:rsidRDefault="00921075" w:rsidP="00921075">
      <w:pPr>
        <w:pStyle w:val="ListParagraph"/>
        <w:spacing w:after="0" w:line="240" w:lineRule="auto"/>
        <w:ind w:left="0" w:firstLine="709"/>
        <w:jc w:val="both"/>
        <w:rPr>
          <w:rFonts w:ascii="Times New Roman" w:hAnsi="Times New Roman"/>
          <w:lang w:val="id-ID"/>
        </w:rPr>
      </w:pPr>
      <w:r w:rsidRPr="00921075">
        <w:rPr>
          <w:rFonts w:ascii="Times New Roman" w:hAnsi="Times New Roman"/>
          <w:lang w:val="id-ID"/>
        </w:rPr>
        <w:t>Adapun kesimpulan yang dapat diambil dalam perancangan dan pembangunan Sistem Pendukung Keputusan Penerima Beras Miskin di desa Masbagik Selatan dengan</w:t>
      </w:r>
      <w:r>
        <w:rPr>
          <w:rFonts w:ascii="Times New Roman" w:hAnsi="Times New Roman"/>
          <w:lang w:val="id-ID"/>
        </w:rPr>
        <w:t xml:space="preserve"> metode AHP Dan TOPSIS, yaitu p</w:t>
      </w:r>
      <w:r w:rsidRPr="00921075">
        <w:rPr>
          <w:rFonts w:ascii="Times New Roman" w:hAnsi="Times New Roman"/>
          <w:lang w:val="id-ID"/>
        </w:rPr>
        <w:t xml:space="preserve">erancangan dan pembangun Sistem Pendukung Keputusan Penerima Beras Miskin di desa Masbagik Selatan dengan metode AHP dan TOPSIS melalui beberapa tahapan diantaranya yaitu mengidentifikasi permasalah yang ada, pengumpulan data – data yang dibutuhkan, analisis data dan perancangan sistem dengan </w:t>
      </w:r>
      <w:r w:rsidRPr="00921075">
        <w:rPr>
          <w:rFonts w:ascii="Times New Roman" w:hAnsi="Times New Roman"/>
          <w:i/>
          <w:lang w:val="id-ID"/>
        </w:rPr>
        <w:t>Data Flow Diagram</w:t>
      </w:r>
      <w:r w:rsidRPr="00921075">
        <w:rPr>
          <w:rFonts w:ascii="Times New Roman" w:hAnsi="Times New Roman"/>
          <w:lang w:val="id-ID"/>
        </w:rPr>
        <w:t xml:space="preserve"> (DFD), </w:t>
      </w:r>
      <w:r w:rsidRPr="00921075">
        <w:rPr>
          <w:rFonts w:ascii="Times New Roman" w:hAnsi="Times New Roman"/>
          <w:i/>
          <w:lang w:val="id-ID"/>
        </w:rPr>
        <w:t>Conceptual Data Model</w:t>
      </w:r>
      <w:r w:rsidRPr="00921075">
        <w:rPr>
          <w:rFonts w:ascii="Times New Roman" w:hAnsi="Times New Roman"/>
          <w:lang w:val="id-ID"/>
        </w:rPr>
        <w:t xml:space="preserve"> (CDM), </w:t>
      </w:r>
      <w:r w:rsidRPr="00921075">
        <w:rPr>
          <w:rFonts w:ascii="Times New Roman" w:hAnsi="Times New Roman"/>
          <w:i/>
          <w:lang w:val="id-ID"/>
        </w:rPr>
        <w:t>Physical Data Model</w:t>
      </w:r>
      <w:r w:rsidRPr="00921075">
        <w:rPr>
          <w:rFonts w:ascii="Times New Roman" w:hAnsi="Times New Roman"/>
          <w:lang w:val="id-ID"/>
        </w:rPr>
        <w:t xml:space="preserve"> (PDM), pembangunan sistem dilakukan dengan Visual Basic.NET dan MySQL sebagai databasenya.</w:t>
      </w:r>
      <w:r>
        <w:rPr>
          <w:rFonts w:ascii="Times New Roman" w:hAnsi="Times New Roman"/>
          <w:lang w:val="id-ID"/>
        </w:rPr>
        <w:t xml:space="preserve"> </w:t>
      </w:r>
      <w:r w:rsidRPr="00921075">
        <w:rPr>
          <w:rFonts w:ascii="Times New Roman" w:hAnsi="Times New Roman"/>
          <w:lang w:val="id-ID"/>
        </w:rPr>
        <w:t>Sistem yang dibangun sudah mampu memudahkan bagian Kesejahteraan Rakyat ( Kesra) di desa Masbagik Selatan dalam mengelola data admin, data penduduk, data kriteria, perhitungan spk dan hasil spk yang menghasilkan laporan data penduduk yang me</w:t>
      </w:r>
      <w:r>
        <w:rPr>
          <w:rFonts w:ascii="Times New Roman" w:hAnsi="Times New Roman"/>
          <w:lang w:val="id-ID"/>
        </w:rPr>
        <w:t xml:space="preserve">ndapatkan bantuan beras miskin. </w:t>
      </w:r>
      <w:r w:rsidRPr="00921075">
        <w:rPr>
          <w:rFonts w:ascii="Times New Roman" w:hAnsi="Times New Roman"/>
          <w:lang w:val="id-ID"/>
        </w:rPr>
        <w:t xml:space="preserve">Pengujian dilakukan dengan menggunakan metode </w:t>
      </w:r>
      <w:r w:rsidRPr="00921075">
        <w:rPr>
          <w:rFonts w:ascii="Times New Roman" w:hAnsi="Times New Roman"/>
          <w:i/>
          <w:lang w:val="id-ID"/>
        </w:rPr>
        <w:t>Blackbox</w:t>
      </w:r>
      <w:r w:rsidRPr="00921075">
        <w:rPr>
          <w:rFonts w:ascii="Times New Roman" w:hAnsi="Times New Roman"/>
          <w:lang w:val="id-ID"/>
        </w:rPr>
        <w:t>, pengujian dilakukan untuk menguji apakah sistem yang dibangun sesuai dengan perancangan atau tidak. Dari hasil pengujian diketahui sistem yang dirancang dan dibangun dapat berjalan sesuai dengan perancangan.</w:t>
      </w:r>
    </w:p>
    <w:p w14:paraId="2264D5D0" w14:textId="77777777" w:rsidR="00271D65" w:rsidRPr="00134CC4" w:rsidRDefault="00271D65" w:rsidP="00271D65">
      <w:pPr>
        <w:jc w:val="center"/>
        <w:rPr>
          <w:bCs/>
          <w:sz w:val="22"/>
          <w:szCs w:val="22"/>
        </w:rPr>
      </w:pPr>
    </w:p>
    <w:p w14:paraId="5C985961" w14:textId="77777777" w:rsidR="00113CE6" w:rsidRPr="00134CC4" w:rsidRDefault="00113CE6" w:rsidP="0076561F">
      <w:pPr>
        <w:jc w:val="both"/>
        <w:rPr>
          <w:sz w:val="22"/>
          <w:szCs w:val="22"/>
        </w:rPr>
      </w:pPr>
    </w:p>
    <w:p w14:paraId="5BA9BC7F" w14:textId="77777777" w:rsidR="0076561F" w:rsidRPr="00FE5ACC" w:rsidRDefault="0076561F" w:rsidP="00F21FD9">
      <w:pPr>
        <w:pStyle w:val="Heading1"/>
        <w:spacing w:line="240" w:lineRule="auto"/>
        <w:rPr>
          <w:b w:val="0"/>
          <w:sz w:val="22"/>
          <w:szCs w:val="22"/>
        </w:rPr>
      </w:pPr>
      <w:r w:rsidRPr="00FE5ACC">
        <w:rPr>
          <w:b w:val="0"/>
          <w:sz w:val="22"/>
          <w:szCs w:val="22"/>
        </w:rPr>
        <w:t>5. SARAN</w:t>
      </w:r>
    </w:p>
    <w:p w14:paraId="19B1414F" w14:textId="77777777" w:rsidR="0076561F" w:rsidRPr="00134CC4" w:rsidRDefault="0076561F" w:rsidP="00A0691B">
      <w:pPr>
        <w:jc w:val="center"/>
        <w:rPr>
          <w:sz w:val="22"/>
          <w:szCs w:val="22"/>
        </w:rPr>
      </w:pPr>
    </w:p>
    <w:p w14:paraId="1FD97F63" w14:textId="572FF6D6" w:rsidR="00921075" w:rsidRPr="00B444E4" w:rsidRDefault="00B14E9C" w:rsidP="00921075">
      <w:pPr>
        <w:ind w:firstLine="360"/>
        <w:jc w:val="both"/>
        <w:rPr>
          <w:sz w:val="22"/>
          <w:szCs w:val="22"/>
          <w:lang w:val="id-ID"/>
        </w:rPr>
      </w:pPr>
      <w:r>
        <w:rPr>
          <w:color w:val="000000"/>
        </w:rPr>
        <w:t xml:space="preserve"> </w:t>
      </w:r>
      <w:r w:rsidR="00921075" w:rsidRPr="00B444E4">
        <w:rPr>
          <w:sz w:val="22"/>
          <w:szCs w:val="22"/>
          <w:lang w:val="id-ID"/>
        </w:rPr>
        <w:t>Dengan telah dirancang dan dibangunnya Sistem Pendukung Keputusan Penerima Beras Miskin di Desa Masbagik Selatan dengan metode AHP dan TOPSIS, maka adapun saran-saran yang dapat diberikan untuk pengembang sistem pendukung keputusan ini lebih lanjut, antara lain, yaitu kriteria yang digunakan masih bersifat statis, maka dapat dikembangkan lebih lanjut menjadi dinamis agar penggunanya dapat menambah atau mengurangi kriteria sesuai kebutuhan. Diintegrasikan ke sistem kependudukan desa Masbagik Selatan.</w:t>
      </w:r>
    </w:p>
    <w:p w14:paraId="4F755F26" w14:textId="38E7E508" w:rsidR="00DE7ADC" w:rsidRDefault="00DE7ADC" w:rsidP="008E625C">
      <w:pPr>
        <w:tabs>
          <w:tab w:val="left" w:pos="240"/>
          <w:tab w:val="left" w:pos="3600"/>
        </w:tabs>
        <w:ind w:firstLine="284"/>
        <w:jc w:val="both"/>
        <w:rPr>
          <w:color w:val="000000"/>
          <w:sz w:val="22"/>
          <w:szCs w:val="22"/>
        </w:rPr>
      </w:pPr>
    </w:p>
    <w:p w14:paraId="37E88370" w14:textId="77777777" w:rsidR="00AF795A" w:rsidRPr="008E625C" w:rsidRDefault="00AF795A" w:rsidP="008E625C">
      <w:pPr>
        <w:tabs>
          <w:tab w:val="left" w:pos="240"/>
          <w:tab w:val="left" w:pos="3600"/>
        </w:tabs>
        <w:ind w:firstLine="284"/>
        <w:jc w:val="both"/>
        <w:rPr>
          <w:color w:val="000000"/>
          <w:sz w:val="22"/>
          <w:szCs w:val="22"/>
        </w:rPr>
      </w:pPr>
    </w:p>
    <w:p w14:paraId="1DF6B44C" w14:textId="77777777" w:rsidR="007A77D0" w:rsidRDefault="007A77D0" w:rsidP="00DE7ADC">
      <w:pPr>
        <w:jc w:val="both"/>
        <w:rPr>
          <w:sz w:val="22"/>
          <w:szCs w:val="22"/>
          <w:lang w:val="id-ID" w:eastAsia="id-ID"/>
        </w:rPr>
      </w:pPr>
    </w:p>
    <w:p w14:paraId="1891EEE7" w14:textId="77777777" w:rsidR="00B444E4" w:rsidRDefault="00B444E4" w:rsidP="00DE7ADC">
      <w:pPr>
        <w:jc w:val="both"/>
        <w:rPr>
          <w:sz w:val="22"/>
          <w:szCs w:val="22"/>
          <w:lang w:val="id-ID" w:eastAsia="id-ID"/>
        </w:rPr>
      </w:pPr>
    </w:p>
    <w:p w14:paraId="3186D542" w14:textId="77777777" w:rsidR="00B444E4" w:rsidRDefault="00B444E4" w:rsidP="00DE7ADC">
      <w:pPr>
        <w:jc w:val="both"/>
        <w:rPr>
          <w:sz w:val="22"/>
          <w:szCs w:val="22"/>
          <w:lang w:val="id-ID" w:eastAsia="id-ID"/>
        </w:rPr>
      </w:pPr>
    </w:p>
    <w:p w14:paraId="1CB00771" w14:textId="77777777" w:rsidR="00B444E4" w:rsidRDefault="00B444E4" w:rsidP="00DE7ADC">
      <w:pPr>
        <w:jc w:val="both"/>
        <w:rPr>
          <w:sz w:val="22"/>
          <w:szCs w:val="22"/>
          <w:lang w:val="id-ID" w:eastAsia="id-ID"/>
        </w:rPr>
      </w:pPr>
    </w:p>
    <w:p w14:paraId="281A31F3" w14:textId="77777777" w:rsidR="00B444E4" w:rsidRDefault="00B444E4" w:rsidP="00DE7ADC">
      <w:pPr>
        <w:jc w:val="both"/>
        <w:rPr>
          <w:sz w:val="22"/>
          <w:szCs w:val="22"/>
          <w:lang w:val="id-ID" w:eastAsia="id-ID"/>
        </w:rPr>
      </w:pPr>
    </w:p>
    <w:p w14:paraId="7B61B1B4" w14:textId="4708D935" w:rsidR="00BA2A8C" w:rsidRDefault="00DE7ADC" w:rsidP="00AF795A">
      <w:pPr>
        <w:pStyle w:val="Heading1"/>
        <w:spacing w:line="240" w:lineRule="auto"/>
        <w:rPr>
          <w:b w:val="0"/>
          <w:sz w:val="22"/>
          <w:szCs w:val="22"/>
        </w:rPr>
      </w:pPr>
      <w:r w:rsidRPr="00FE5ACC">
        <w:rPr>
          <w:b w:val="0"/>
          <w:sz w:val="22"/>
          <w:szCs w:val="22"/>
        </w:rPr>
        <w:lastRenderedPageBreak/>
        <w:t>DAFTAR PUSTAKA</w:t>
      </w:r>
    </w:p>
    <w:p w14:paraId="3981B406" w14:textId="77777777" w:rsidR="00AF795A" w:rsidRPr="00AF795A" w:rsidRDefault="00AF795A" w:rsidP="00AF795A">
      <w:pPr>
        <w:spacing w:line="360" w:lineRule="auto"/>
      </w:pPr>
    </w:p>
    <w:p w14:paraId="4DAF72CF" w14:textId="19B6642C" w:rsidR="00C02F4C" w:rsidRPr="00C02F4C" w:rsidRDefault="00E86BAD" w:rsidP="00C02F4C">
      <w:pPr>
        <w:ind w:left="709" w:hanging="709"/>
        <w:jc w:val="both"/>
        <w:rPr>
          <w:sz w:val="22"/>
          <w:szCs w:val="22"/>
          <w:lang w:val="en-ID"/>
        </w:rPr>
      </w:pPr>
      <w:r w:rsidRPr="00C02F4C">
        <w:rPr>
          <w:color w:val="000000" w:themeColor="text1"/>
          <w:sz w:val="22"/>
          <w:szCs w:val="22"/>
        </w:rPr>
        <w:t>[1</w:t>
      </w:r>
      <w:r w:rsidR="00D67A54" w:rsidRPr="00C02F4C">
        <w:rPr>
          <w:color w:val="000000" w:themeColor="text1"/>
          <w:sz w:val="22"/>
          <w:szCs w:val="22"/>
        </w:rPr>
        <w:t>]</w:t>
      </w:r>
      <w:r w:rsidR="00D67A54" w:rsidRPr="00C02F4C">
        <w:rPr>
          <w:color w:val="FF0000"/>
          <w:sz w:val="22"/>
          <w:szCs w:val="22"/>
        </w:rPr>
        <w:tab/>
      </w:r>
      <w:r w:rsidR="00C02F4C" w:rsidRPr="00C02F4C">
        <w:rPr>
          <w:color w:val="000000" w:themeColor="text1"/>
          <w:sz w:val="22"/>
          <w:szCs w:val="22"/>
          <w:shd w:val="clear" w:color="auto" w:fill="FFFFFF"/>
          <w:lang w:val="en-ID"/>
        </w:rPr>
        <w:t>I. Pratistha, I. Agung Mahadewa, and P. Sugiartawan, “Sistem Pendukung Keputusan Kelompok Pemilihan e-commerce/marketplace menggunakan metode profile matching dan BORDA”, </w:t>
      </w:r>
      <w:r w:rsidR="00C02F4C" w:rsidRPr="00C02F4C">
        <w:rPr>
          <w:i/>
          <w:iCs/>
          <w:color w:val="000000" w:themeColor="text1"/>
          <w:sz w:val="22"/>
          <w:szCs w:val="22"/>
          <w:lang w:val="en-ID"/>
        </w:rPr>
        <w:t>jsikti</w:t>
      </w:r>
      <w:r w:rsidR="00C02F4C" w:rsidRPr="00C02F4C">
        <w:rPr>
          <w:color w:val="000000" w:themeColor="text1"/>
          <w:sz w:val="22"/>
          <w:szCs w:val="22"/>
          <w:shd w:val="clear" w:color="auto" w:fill="FFFFFF"/>
          <w:lang w:val="en-ID"/>
        </w:rPr>
        <w:t>, vol. 1, no. 1, pp. 13-24, Sep. 2018.</w:t>
      </w:r>
    </w:p>
    <w:p w14:paraId="387411C0" w14:textId="28E9F1CF" w:rsidR="00C02F4C" w:rsidRPr="00C02F4C" w:rsidRDefault="00C02F4C" w:rsidP="00C02F4C">
      <w:pPr>
        <w:ind w:left="709" w:hanging="709"/>
        <w:jc w:val="both"/>
        <w:rPr>
          <w:sz w:val="22"/>
          <w:szCs w:val="22"/>
          <w:lang w:val="en-ID"/>
        </w:rPr>
      </w:pPr>
      <w:r w:rsidRPr="00C02F4C">
        <w:rPr>
          <w:color w:val="000000" w:themeColor="text1"/>
          <w:sz w:val="22"/>
          <w:szCs w:val="22"/>
        </w:rPr>
        <w:t>[2]</w:t>
      </w:r>
      <w:r w:rsidRPr="00C02F4C">
        <w:rPr>
          <w:color w:val="000000" w:themeColor="text1"/>
          <w:sz w:val="22"/>
          <w:szCs w:val="22"/>
        </w:rPr>
        <w:tab/>
      </w:r>
      <w:r w:rsidRPr="00C02F4C">
        <w:rPr>
          <w:color w:val="000000" w:themeColor="text1"/>
          <w:sz w:val="22"/>
          <w:szCs w:val="22"/>
          <w:shd w:val="clear" w:color="auto" w:fill="FFFFFF"/>
          <w:lang w:val="en-ID"/>
        </w:rPr>
        <w:t>A. Mauko, M. B, and P. Sugiartawan, “Sistem Pendukung Keputusan Kelompok pemilihan Saham LQ45 dengan menggunakan metode AHP, Promethee dan BORDA”, </w:t>
      </w:r>
      <w:r w:rsidRPr="00C02F4C">
        <w:rPr>
          <w:i/>
          <w:iCs/>
          <w:color w:val="000000" w:themeColor="text1"/>
          <w:sz w:val="22"/>
          <w:szCs w:val="22"/>
          <w:lang w:val="en-ID"/>
        </w:rPr>
        <w:t>jsikti</w:t>
      </w:r>
      <w:r w:rsidRPr="00C02F4C">
        <w:rPr>
          <w:color w:val="000000" w:themeColor="text1"/>
          <w:sz w:val="22"/>
          <w:szCs w:val="22"/>
          <w:shd w:val="clear" w:color="auto" w:fill="FFFFFF"/>
          <w:lang w:val="en-ID"/>
        </w:rPr>
        <w:t>, vol. 1, no. 1, pp. 25-34, Sep. 2018.</w:t>
      </w:r>
    </w:p>
    <w:p w14:paraId="0161CD0A" w14:textId="68572E5B" w:rsidR="004B2CC9" w:rsidRPr="00C02F4C" w:rsidRDefault="00C02F4C" w:rsidP="00C02F4C">
      <w:pPr>
        <w:ind w:left="567" w:hanging="567"/>
        <w:jc w:val="both"/>
        <w:rPr>
          <w:color w:val="000000" w:themeColor="text1"/>
          <w:sz w:val="22"/>
          <w:szCs w:val="22"/>
        </w:rPr>
      </w:pPr>
      <w:r w:rsidRPr="00C02F4C">
        <w:rPr>
          <w:color w:val="000000" w:themeColor="text1"/>
          <w:sz w:val="22"/>
          <w:szCs w:val="22"/>
        </w:rPr>
        <w:t>[3]</w:t>
      </w:r>
      <w:r w:rsidRPr="00C02F4C">
        <w:rPr>
          <w:color w:val="000000" w:themeColor="text1"/>
          <w:sz w:val="22"/>
          <w:szCs w:val="22"/>
        </w:rPr>
        <w:tab/>
      </w:r>
      <w:r w:rsidRPr="00C02F4C">
        <w:rPr>
          <w:color w:val="000000" w:themeColor="text1"/>
          <w:sz w:val="22"/>
          <w:szCs w:val="22"/>
        </w:rPr>
        <w:tab/>
      </w:r>
      <w:r w:rsidR="00D67A54" w:rsidRPr="00C02F4C">
        <w:rPr>
          <w:color w:val="000000" w:themeColor="text1"/>
          <w:sz w:val="22"/>
          <w:szCs w:val="22"/>
        </w:rPr>
        <w:t>T. Sutabri,</w:t>
      </w:r>
      <w:r w:rsidR="004B2CC9" w:rsidRPr="00C02F4C">
        <w:rPr>
          <w:color w:val="000000" w:themeColor="text1"/>
          <w:sz w:val="22"/>
          <w:szCs w:val="22"/>
        </w:rPr>
        <w:t xml:space="preserve"> </w:t>
      </w:r>
      <w:r w:rsidR="00E86BAD" w:rsidRPr="00C02F4C">
        <w:rPr>
          <w:color w:val="000000" w:themeColor="text1"/>
          <w:sz w:val="22"/>
          <w:szCs w:val="22"/>
        </w:rPr>
        <w:t>“</w:t>
      </w:r>
      <w:r w:rsidR="00D67A54" w:rsidRPr="00C02F4C">
        <w:rPr>
          <w:color w:val="000000" w:themeColor="text1"/>
          <w:sz w:val="22"/>
          <w:szCs w:val="22"/>
        </w:rPr>
        <w:t xml:space="preserve">Konsep </w:t>
      </w:r>
      <w:r w:rsidR="004B2CC9" w:rsidRPr="00C02F4C">
        <w:rPr>
          <w:color w:val="000000" w:themeColor="text1"/>
          <w:sz w:val="22"/>
          <w:szCs w:val="22"/>
        </w:rPr>
        <w:t>Sistem Informasi</w:t>
      </w:r>
      <w:r w:rsidR="00E86BAD" w:rsidRPr="00C02F4C">
        <w:rPr>
          <w:color w:val="000000" w:themeColor="text1"/>
          <w:sz w:val="22"/>
          <w:szCs w:val="22"/>
        </w:rPr>
        <w:t>,”</w:t>
      </w:r>
      <w:r w:rsidR="004B2CC9" w:rsidRPr="00C02F4C">
        <w:rPr>
          <w:color w:val="000000" w:themeColor="text1"/>
          <w:sz w:val="22"/>
          <w:szCs w:val="22"/>
        </w:rPr>
        <w:t xml:space="preserve"> Yogyakarta: </w:t>
      </w:r>
      <w:r w:rsidR="00D67A54" w:rsidRPr="00C02F4C">
        <w:rPr>
          <w:color w:val="000000" w:themeColor="text1"/>
          <w:sz w:val="22"/>
          <w:szCs w:val="22"/>
        </w:rPr>
        <w:t xml:space="preserve">CV </w:t>
      </w:r>
      <w:r w:rsidR="004B2CC9" w:rsidRPr="00C02F4C">
        <w:rPr>
          <w:color w:val="000000" w:themeColor="text1"/>
          <w:sz w:val="22"/>
          <w:szCs w:val="22"/>
        </w:rPr>
        <w:t>ANDI</w:t>
      </w:r>
      <w:r w:rsidR="00D67A54" w:rsidRPr="00C02F4C">
        <w:rPr>
          <w:color w:val="000000" w:themeColor="text1"/>
          <w:sz w:val="22"/>
          <w:szCs w:val="22"/>
        </w:rPr>
        <w:t xml:space="preserve"> OFFSET</w:t>
      </w:r>
      <w:r w:rsidR="004B2CC9" w:rsidRPr="00C02F4C">
        <w:rPr>
          <w:color w:val="000000" w:themeColor="text1"/>
          <w:sz w:val="22"/>
          <w:szCs w:val="22"/>
        </w:rPr>
        <w:t>.</w:t>
      </w:r>
      <w:r w:rsidR="00D67A54" w:rsidRPr="00C02F4C">
        <w:rPr>
          <w:color w:val="000000" w:themeColor="text1"/>
          <w:sz w:val="22"/>
          <w:szCs w:val="22"/>
        </w:rPr>
        <w:t xml:space="preserve"> 2012</w:t>
      </w:r>
    </w:p>
    <w:p w14:paraId="0F789107" w14:textId="013FE975" w:rsidR="004B2CC9" w:rsidRPr="00C02F4C" w:rsidRDefault="00C02F4C" w:rsidP="00C02F4C">
      <w:pPr>
        <w:pStyle w:val="NormalWeb"/>
        <w:spacing w:before="0" w:beforeAutospacing="0" w:after="0" w:afterAutospacing="0"/>
        <w:ind w:left="709" w:hanging="709"/>
        <w:jc w:val="both"/>
        <w:rPr>
          <w:color w:val="000000" w:themeColor="text1"/>
          <w:sz w:val="22"/>
          <w:szCs w:val="22"/>
        </w:rPr>
      </w:pPr>
      <w:r w:rsidRPr="00C02F4C">
        <w:rPr>
          <w:color w:val="000000" w:themeColor="text1"/>
          <w:sz w:val="22"/>
          <w:szCs w:val="22"/>
        </w:rPr>
        <w:t>[4</w:t>
      </w:r>
      <w:r w:rsidR="004B2CC9" w:rsidRPr="00C02F4C">
        <w:rPr>
          <w:color w:val="000000" w:themeColor="text1"/>
          <w:sz w:val="22"/>
          <w:szCs w:val="22"/>
        </w:rPr>
        <w:t>]</w:t>
      </w:r>
      <w:r w:rsidR="004B2CC9" w:rsidRPr="00C02F4C">
        <w:rPr>
          <w:color w:val="000000" w:themeColor="text1"/>
          <w:sz w:val="22"/>
          <w:szCs w:val="22"/>
        </w:rPr>
        <w:tab/>
      </w:r>
      <w:r w:rsidR="007E3E35" w:rsidRPr="00C02F4C">
        <w:rPr>
          <w:color w:val="000000" w:themeColor="text1"/>
          <w:sz w:val="22"/>
          <w:szCs w:val="22"/>
        </w:rPr>
        <w:t>Diana,</w:t>
      </w:r>
      <w:r w:rsidR="00E86BAD" w:rsidRPr="00C02F4C">
        <w:rPr>
          <w:color w:val="000000" w:themeColor="text1"/>
          <w:sz w:val="22"/>
          <w:szCs w:val="22"/>
        </w:rPr>
        <w:t xml:space="preserve"> “</w:t>
      </w:r>
      <w:r w:rsidR="007E3E35" w:rsidRPr="00C02F4C">
        <w:rPr>
          <w:color w:val="000000" w:themeColor="text1"/>
          <w:sz w:val="22"/>
          <w:szCs w:val="22"/>
        </w:rPr>
        <w:t>Metode dan Aplikasi Sistem Pendukung Keputusan</w:t>
      </w:r>
      <w:r w:rsidR="00E86BAD" w:rsidRPr="00C02F4C">
        <w:rPr>
          <w:color w:val="000000" w:themeColor="text1"/>
          <w:sz w:val="22"/>
          <w:szCs w:val="22"/>
        </w:rPr>
        <w:t>,</w:t>
      </w:r>
      <w:r w:rsidR="007E3E35" w:rsidRPr="00C02F4C">
        <w:rPr>
          <w:color w:val="000000" w:themeColor="text1"/>
          <w:sz w:val="22"/>
          <w:szCs w:val="22"/>
        </w:rPr>
        <w:t>” Sleman: DEEPUBLISH</w:t>
      </w:r>
      <w:r w:rsidR="00E86BAD" w:rsidRPr="00C02F4C">
        <w:rPr>
          <w:color w:val="000000" w:themeColor="text1"/>
          <w:sz w:val="22"/>
          <w:szCs w:val="22"/>
        </w:rPr>
        <w:t>,</w:t>
      </w:r>
      <w:r w:rsidR="007E3E35" w:rsidRPr="00C02F4C">
        <w:rPr>
          <w:color w:val="000000" w:themeColor="text1"/>
          <w:sz w:val="22"/>
          <w:szCs w:val="22"/>
        </w:rPr>
        <w:t xml:space="preserve"> 2018</w:t>
      </w:r>
      <w:r w:rsidR="00E86BAD" w:rsidRPr="00C02F4C">
        <w:rPr>
          <w:color w:val="000000" w:themeColor="text1"/>
          <w:sz w:val="22"/>
          <w:szCs w:val="22"/>
        </w:rPr>
        <w:t>.</w:t>
      </w:r>
    </w:p>
    <w:p w14:paraId="1843C62D" w14:textId="74D1FB74" w:rsidR="009D3B4D" w:rsidRPr="00C02F4C" w:rsidRDefault="00C02F4C" w:rsidP="00C02F4C">
      <w:pPr>
        <w:shd w:val="clear" w:color="auto" w:fill="FFFFFF"/>
        <w:ind w:left="709" w:hanging="709"/>
        <w:jc w:val="both"/>
        <w:rPr>
          <w:color w:val="000000" w:themeColor="text1"/>
          <w:sz w:val="22"/>
          <w:szCs w:val="22"/>
        </w:rPr>
      </w:pPr>
      <w:r w:rsidRPr="00C02F4C">
        <w:rPr>
          <w:color w:val="000000" w:themeColor="text1"/>
          <w:sz w:val="22"/>
          <w:szCs w:val="22"/>
        </w:rPr>
        <w:t>[5</w:t>
      </w:r>
      <w:r w:rsidR="00E86BAD" w:rsidRPr="00C02F4C">
        <w:rPr>
          <w:color w:val="000000" w:themeColor="text1"/>
          <w:sz w:val="22"/>
          <w:szCs w:val="22"/>
        </w:rPr>
        <w:t>]</w:t>
      </w:r>
      <w:r w:rsidR="00E86BAD" w:rsidRPr="00C02F4C">
        <w:rPr>
          <w:color w:val="000000" w:themeColor="text1"/>
          <w:sz w:val="22"/>
          <w:szCs w:val="22"/>
        </w:rPr>
        <w:tab/>
      </w:r>
      <w:r w:rsidR="001144C2" w:rsidRPr="00C02F4C">
        <w:rPr>
          <w:color w:val="000000" w:themeColor="text1"/>
          <w:sz w:val="22"/>
          <w:szCs w:val="22"/>
        </w:rPr>
        <w:t xml:space="preserve">L.A. Latif, M. Jamil, S.HI. Abbas, “Sistem Pendukung Keputusan: Teori dan Implementasi,” Sleman: DEEPUBLISH, 2018. </w:t>
      </w:r>
    </w:p>
    <w:p w14:paraId="3E8BD0BF" w14:textId="7CDDF32D" w:rsidR="009D3B4D" w:rsidRPr="00C02F4C" w:rsidRDefault="00C02F4C" w:rsidP="00C02F4C">
      <w:pPr>
        <w:ind w:left="709" w:hanging="709"/>
        <w:jc w:val="both"/>
        <w:rPr>
          <w:color w:val="000000" w:themeColor="text1"/>
          <w:sz w:val="22"/>
          <w:szCs w:val="22"/>
        </w:rPr>
      </w:pPr>
      <w:r w:rsidRPr="00C02F4C">
        <w:rPr>
          <w:color w:val="000000" w:themeColor="text1"/>
          <w:sz w:val="22"/>
          <w:szCs w:val="22"/>
        </w:rPr>
        <w:t>[6</w:t>
      </w:r>
      <w:r w:rsidR="00E86BAD" w:rsidRPr="00C02F4C">
        <w:rPr>
          <w:color w:val="000000" w:themeColor="text1"/>
          <w:sz w:val="22"/>
          <w:szCs w:val="22"/>
        </w:rPr>
        <w:t>]</w:t>
      </w:r>
      <w:r w:rsidR="00E86BAD" w:rsidRPr="00C02F4C">
        <w:rPr>
          <w:color w:val="000000" w:themeColor="text1"/>
          <w:sz w:val="22"/>
          <w:szCs w:val="22"/>
        </w:rPr>
        <w:tab/>
      </w:r>
      <w:r w:rsidR="00AA0452" w:rsidRPr="00C02F4C">
        <w:rPr>
          <w:color w:val="000000" w:themeColor="text1"/>
          <w:sz w:val="22"/>
          <w:szCs w:val="22"/>
        </w:rPr>
        <w:t>F. Sari, “Metode Dalam Pengambilan Keputusan,” Sleman: DEEPUBLISH, 2018.</w:t>
      </w:r>
    </w:p>
    <w:p w14:paraId="0B5AC28C" w14:textId="11247B75" w:rsidR="009D3B4D" w:rsidRPr="00C02F4C" w:rsidRDefault="00C02F4C" w:rsidP="00C02F4C">
      <w:pPr>
        <w:shd w:val="clear" w:color="auto" w:fill="FFFFFF"/>
        <w:ind w:left="709" w:hanging="709"/>
        <w:jc w:val="both"/>
        <w:rPr>
          <w:color w:val="000000" w:themeColor="text1"/>
          <w:sz w:val="22"/>
          <w:szCs w:val="22"/>
        </w:rPr>
      </w:pPr>
      <w:r w:rsidRPr="00C02F4C">
        <w:rPr>
          <w:color w:val="000000" w:themeColor="text1"/>
          <w:sz w:val="22"/>
          <w:szCs w:val="22"/>
        </w:rPr>
        <w:t>[7</w:t>
      </w:r>
      <w:r w:rsidR="009D3B4D" w:rsidRPr="00C02F4C">
        <w:rPr>
          <w:color w:val="000000" w:themeColor="text1"/>
          <w:sz w:val="22"/>
          <w:szCs w:val="22"/>
        </w:rPr>
        <w:t>]</w:t>
      </w:r>
      <w:r w:rsidR="009D3B4D" w:rsidRPr="00C02F4C">
        <w:rPr>
          <w:color w:val="000000" w:themeColor="text1"/>
          <w:sz w:val="22"/>
          <w:szCs w:val="22"/>
        </w:rPr>
        <w:tab/>
      </w:r>
      <w:r w:rsidR="00E86BAD" w:rsidRPr="00C02F4C">
        <w:rPr>
          <w:bCs/>
          <w:color w:val="000000" w:themeColor="text1"/>
          <w:sz w:val="22"/>
          <w:szCs w:val="22"/>
        </w:rPr>
        <w:t>Rosa A.S dan Shalahuddin M, “</w:t>
      </w:r>
      <w:r w:rsidR="009D3B4D" w:rsidRPr="00C02F4C">
        <w:rPr>
          <w:bCs/>
          <w:color w:val="000000" w:themeColor="text1"/>
          <w:sz w:val="22"/>
          <w:szCs w:val="22"/>
        </w:rPr>
        <w:t>Rekayasa Perangkat Lunak Terstruktur dan Berorientasi Objek</w:t>
      </w:r>
      <w:r w:rsidR="00E86BAD" w:rsidRPr="00C02F4C">
        <w:rPr>
          <w:bCs/>
          <w:color w:val="000000" w:themeColor="text1"/>
          <w:sz w:val="22"/>
          <w:szCs w:val="22"/>
        </w:rPr>
        <w:t>,”</w:t>
      </w:r>
      <w:r w:rsidR="009D3B4D" w:rsidRPr="00C02F4C">
        <w:rPr>
          <w:bCs/>
          <w:color w:val="000000" w:themeColor="text1"/>
          <w:sz w:val="22"/>
          <w:szCs w:val="22"/>
        </w:rPr>
        <w:t xml:space="preserve"> Bandung: Informatika</w:t>
      </w:r>
      <w:r w:rsidR="00E86BAD" w:rsidRPr="00C02F4C">
        <w:rPr>
          <w:bCs/>
          <w:color w:val="000000" w:themeColor="text1"/>
          <w:sz w:val="22"/>
          <w:szCs w:val="22"/>
        </w:rPr>
        <w:t>, 2013.</w:t>
      </w:r>
    </w:p>
    <w:p w14:paraId="48F5FA1D" w14:textId="1A359E70" w:rsidR="00873250" w:rsidRPr="00C02F4C" w:rsidRDefault="00C02F4C" w:rsidP="00C02F4C">
      <w:pPr>
        <w:shd w:val="clear" w:color="auto" w:fill="FFFFFF"/>
        <w:ind w:left="709" w:hanging="709"/>
        <w:jc w:val="both"/>
        <w:rPr>
          <w:color w:val="000000" w:themeColor="text1"/>
          <w:sz w:val="22"/>
          <w:szCs w:val="22"/>
        </w:rPr>
      </w:pPr>
      <w:r w:rsidRPr="00C02F4C">
        <w:rPr>
          <w:color w:val="000000" w:themeColor="text1"/>
          <w:sz w:val="22"/>
          <w:szCs w:val="22"/>
        </w:rPr>
        <w:t>[8</w:t>
      </w:r>
      <w:r w:rsidR="00873250" w:rsidRPr="00C02F4C">
        <w:rPr>
          <w:color w:val="000000" w:themeColor="text1"/>
          <w:sz w:val="22"/>
          <w:szCs w:val="22"/>
        </w:rPr>
        <w:t>]</w:t>
      </w:r>
      <w:r w:rsidR="00873250" w:rsidRPr="00C02F4C">
        <w:rPr>
          <w:color w:val="000000" w:themeColor="text1"/>
          <w:sz w:val="22"/>
          <w:szCs w:val="22"/>
        </w:rPr>
        <w:tab/>
      </w:r>
      <w:r w:rsidR="00E86BAD" w:rsidRPr="00C02F4C">
        <w:rPr>
          <w:color w:val="000000" w:themeColor="text1"/>
          <w:sz w:val="22"/>
          <w:szCs w:val="22"/>
        </w:rPr>
        <w:t>Sutanta Edhy, “</w:t>
      </w:r>
      <w:r w:rsidR="00873250" w:rsidRPr="00C02F4C">
        <w:rPr>
          <w:color w:val="000000" w:themeColor="text1"/>
          <w:sz w:val="22"/>
          <w:szCs w:val="22"/>
        </w:rPr>
        <w:t>Basis Data Dalam Tinjauan Konseptual</w:t>
      </w:r>
      <w:r w:rsidR="00E86BAD" w:rsidRPr="00C02F4C">
        <w:rPr>
          <w:color w:val="000000" w:themeColor="text1"/>
          <w:sz w:val="22"/>
          <w:szCs w:val="22"/>
        </w:rPr>
        <w:t>,” Yogyakarta: ANDI Yogyakarta, 2011.</w:t>
      </w:r>
    </w:p>
    <w:p w14:paraId="2888AAEC" w14:textId="627A0536" w:rsidR="00873250" w:rsidRPr="00C02F4C" w:rsidRDefault="00C02F4C" w:rsidP="00C02F4C">
      <w:pPr>
        <w:ind w:left="709" w:hanging="709"/>
        <w:jc w:val="both"/>
        <w:rPr>
          <w:color w:val="000000" w:themeColor="text1"/>
          <w:sz w:val="22"/>
          <w:szCs w:val="22"/>
        </w:rPr>
      </w:pPr>
      <w:r w:rsidRPr="00C02F4C">
        <w:rPr>
          <w:color w:val="000000" w:themeColor="text1"/>
          <w:sz w:val="22"/>
          <w:szCs w:val="22"/>
        </w:rPr>
        <w:t>[9</w:t>
      </w:r>
      <w:r w:rsidR="00E86BAD" w:rsidRPr="00C02F4C">
        <w:rPr>
          <w:color w:val="000000" w:themeColor="text1"/>
          <w:sz w:val="22"/>
          <w:szCs w:val="22"/>
        </w:rPr>
        <w:t>]</w:t>
      </w:r>
      <w:r w:rsidR="00E86BAD" w:rsidRPr="00C02F4C">
        <w:rPr>
          <w:color w:val="000000" w:themeColor="text1"/>
          <w:sz w:val="22"/>
          <w:szCs w:val="22"/>
        </w:rPr>
        <w:tab/>
      </w:r>
      <w:r w:rsidR="001B1E32" w:rsidRPr="00C02F4C">
        <w:rPr>
          <w:color w:val="000000" w:themeColor="text1"/>
          <w:sz w:val="22"/>
          <w:szCs w:val="22"/>
        </w:rPr>
        <w:t>B. Nugroho</w:t>
      </w:r>
      <w:r w:rsidR="00E86BAD" w:rsidRPr="00C02F4C">
        <w:rPr>
          <w:color w:val="000000" w:themeColor="text1"/>
          <w:sz w:val="22"/>
          <w:szCs w:val="22"/>
        </w:rPr>
        <w:t>, “</w:t>
      </w:r>
      <w:r w:rsidR="00381E70" w:rsidRPr="00C02F4C">
        <w:rPr>
          <w:color w:val="000000" w:themeColor="text1"/>
          <w:sz w:val="22"/>
          <w:szCs w:val="22"/>
        </w:rPr>
        <w:t>Membuat Aplikasi Database dengan Java, MySQL, dan NetBeans,” Yogyakarta: Elex Media Komputindo,” 2010</w:t>
      </w:r>
      <w:r w:rsidR="00E86BAD" w:rsidRPr="00C02F4C">
        <w:rPr>
          <w:color w:val="000000" w:themeColor="text1"/>
          <w:sz w:val="22"/>
          <w:szCs w:val="22"/>
        </w:rPr>
        <w:t>.</w:t>
      </w:r>
    </w:p>
    <w:p w14:paraId="57AA16FD" w14:textId="318E6233" w:rsidR="008E625C" w:rsidRPr="00C02F4C" w:rsidRDefault="00C02F4C" w:rsidP="00C02F4C">
      <w:pPr>
        <w:ind w:left="709" w:hanging="709"/>
        <w:jc w:val="both"/>
        <w:rPr>
          <w:color w:val="000000" w:themeColor="text1"/>
          <w:sz w:val="22"/>
          <w:szCs w:val="22"/>
        </w:rPr>
      </w:pPr>
      <w:r w:rsidRPr="00C02F4C">
        <w:rPr>
          <w:color w:val="000000" w:themeColor="text1"/>
          <w:sz w:val="22"/>
          <w:szCs w:val="22"/>
        </w:rPr>
        <w:t>[10</w:t>
      </w:r>
      <w:r w:rsidR="00E86BAD" w:rsidRPr="00C02F4C">
        <w:rPr>
          <w:color w:val="000000" w:themeColor="text1"/>
          <w:sz w:val="22"/>
          <w:szCs w:val="22"/>
        </w:rPr>
        <w:t>]</w:t>
      </w:r>
      <w:r w:rsidR="00E86BAD" w:rsidRPr="00C02F4C">
        <w:rPr>
          <w:color w:val="000000" w:themeColor="text1"/>
          <w:sz w:val="22"/>
          <w:szCs w:val="22"/>
        </w:rPr>
        <w:tab/>
        <w:t xml:space="preserve">Hidayatullah, I.P, “Visual Basic </w:t>
      </w:r>
      <w:r w:rsidR="00873250" w:rsidRPr="00C02F4C">
        <w:rPr>
          <w:color w:val="000000" w:themeColor="text1"/>
          <w:sz w:val="22"/>
          <w:szCs w:val="22"/>
        </w:rPr>
        <w:t>.NET Membuat Aplikasi Database dan Program Kreatif</w:t>
      </w:r>
      <w:r w:rsidR="00E86BAD" w:rsidRPr="00C02F4C">
        <w:rPr>
          <w:color w:val="000000" w:themeColor="text1"/>
          <w:sz w:val="22"/>
          <w:szCs w:val="22"/>
        </w:rPr>
        <w:t>,” Bandung: Informatika Bandung, 2014.</w:t>
      </w:r>
    </w:p>
    <w:p w14:paraId="0107E28A" w14:textId="21BBDBF1" w:rsidR="00873250" w:rsidRPr="00C02F4C" w:rsidRDefault="00C02F4C" w:rsidP="00C02F4C">
      <w:pPr>
        <w:ind w:left="709" w:hanging="709"/>
        <w:jc w:val="both"/>
        <w:rPr>
          <w:color w:val="000000" w:themeColor="text1"/>
          <w:sz w:val="22"/>
          <w:szCs w:val="22"/>
        </w:rPr>
      </w:pPr>
      <w:r w:rsidRPr="00C02F4C">
        <w:rPr>
          <w:color w:val="000000" w:themeColor="text1"/>
          <w:sz w:val="22"/>
          <w:szCs w:val="22"/>
          <w:lang w:val="id-ID"/>
        </w:rPr>
        <w:t>[11</w:t>
      </w:r>
      <w:r w:rsidR="00873250" w:rsidRPr="00C02F4C">
        <w:rPr>
          <w:color w:val="000000" w:themeColor="text1"/>
          <w:sz w:val="22"/>
          <w:szCs w:val="22"/>
          <w:lang w:val="id-ID"/>
        </w:rPr>
        <w:t>]</w:t>
      </w:r>
      <w:r w:rsidR="00873250" w:rsidRPr="00C02F4C">
        <w:rPr>
          <w:color w:val="000000" w:themeColor="text1"/>
          <w:sz w:val="22"/>
          <w:szCs w:val="22"/>
          <w:lang w:val="id-ID"/>
        </w:rPr>
        <w:tab/>
      </w:r>
      <w:r w:rsidR="00E86BAD" w:rsidRPr="00C02F4C">
        <w:rPr>
          <w:color w:val="000000" w:themeColor="text1"/>
          <w:sz w:val="22"/>
          <w:szCs w:val="22"/>
        </w:rPr>
        <w:t>Simarmata, J, “</w:t>
      </w:r>
      <w:r w:rsidR="00873250" w:rsidRPr="00C02F4C">
        <w:rPr>
          <w:color w:val="000000" w:themeColor="text1"/>
          <w:sz w:val="22"/>
          <w:szCs w:val="22"/>
        </w:rPr>
        <w:t>Rekayasa Perangkat Lunak</w:t>
      </w:r>
      <w:r w:rsidR="00E86BAD" w:rsidRPr="00C02F4C">
        <w:rPr>
          <w:color w:val="000000" w:themeColor="text1"/>
          <w:sz w:val="22"/>
          <w:szCs w:val="22"/>
        </w:rPr>
        <w:t>,”</w:t>
      </w:r>
      <w:r w:rsidR="00873250" w:rsidRPr="00C02F4C">
        <w:rPr>
          <w:color w:val="000000" w:themeColor="text1"/>
          <w:sz w:val="22"/>
          <w:szCs w:val="22"/>
        </w:rPr>
        <w:t xml:space="preserve"> Yogyakarta: Andi.</w:t>
      </w:r>
      <w:r w:rsidR="00E86BAD" w:rsidRPr="00C02F4C">
        <w:rPr>
          <w:color w:val="000000" w:themeColor="text1"/>
          <w:sz w:val="22"/>
          <w:szCs w:val="22"/>
        </w:rPr>
        <w:t xml:space="preserve"> 2010.</w:t>
      </w:r>
    </w:p>
    <w:p w14:paraId="2D229616" w14:textId="3AEBBEEA" w:rsidR="0013624A" w:rsidRPr="00C02F4C" w:rsidRDefault="0013624A" w:rsidP="0013624A">
      <w:pPr>
        <w:pStyle w:val="Reference"/>
        <w:spacing w:before="0" w:after="0"/>
        <w:ind w:left="720" w:hanging="720"/>
        <w:rPr>
          <w:color w:val="000000" w:themeColor="text1"/>
          <w:sz w:val="22"/>
          <w:szCs w:val="22"/>
          <w:lang w:val="id-ID"/>
        </w:rPr>
      </w:pPr>
    </w:p>
    <w:sectPr w:rsidR="0013624A" w:rsidRPr="00C02F4C" w:rsidSect="0082307C">
      <w:headerReference w:type="even" r:id="rId20"/>
      <w:headerReference w:type="default" r:id="rId21"/>
      <w:footerReference w:type="even" r:id="rId22"/>
      <w:footerReference w:type="default" r:id="rId23"/>
      <w:headerReference w:type="first" r:id="rId24"/>
      <w:footerReference w:type="first" r:id="rId25"/>
      <w:pgSz w:w="11907" w:h="16840" w:code="9"/>
      <w:pgMar w:top="1701" w:right="1701" w:bottom="1701" w:left="1701" w:header="1134" w:footer="1134" w:gutter="0"/>
      <w:pgNumType w:start="3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951EC0" w14:textId="77777777" w:rsidR="00E66F94" w:rsidRDefault="00E66F94">
      <w:r>
        <w:separator/>
      </w:r>
    </w:p>
  </w:endnote>
  <w:endnote w:type="continuationSeparator" w:id="0">
    <w:p w14:paraId="7A373BA7" w14:textId="77777777" w:rsidR="00E66F94" w:rsidRDefault="00E66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Palatino">
    <w:charset w:val="00"/>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BatangChe">
    <w:panose1 w:val="02030609000101010101"/>
    <w:charset w:val="81"/>
    <w:family w:val="auto"/>
    <w:pitch w:val="variable"/>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E98A4" w14:textId="22DDE7C5" w:rsidR="00571FEE" w:rsidRPr="00C52532" w:rsidRDefault="00571FEE" w:rsidP="00571FEE">
    <w:pPr>
      <w:pStyle w:val="Header"/>
      <w:tabs>
        <w:tab w:val="clear" w:pos="4320"/>
        <w:tab w:val="clear" w:pos="8640"/>
        <w:tab w:val="left" w:pos="2992"/>
      </w:tabs>
      <w:ind w:right="90"/>
      <w:rPr>
        <w:color w:val="000000"/>
        <w:sz w:val="22"/>
        <w:szCs w:val="22"/>
      </w:rPr>
    </w:pPr>
    <w:r w:rsidRPr="003B78A7">
      <w:rPr>
        <w:noProof/>
        <w:color w:val="000000"/>
        <w:lang w:val="id-ID" w:eastAsia="id-ID"/>
      </w:rPr>
      <mc:AlternateContent>
        <mc:Choice Requires="wps">
          <w:drawing>
            <wp:anchor distT="4294967295" distB="4294967295" distL="114300" distR="114300" simplePos="0" relativeHeight="251664896" behindDoc="0" locked="0" layoutInCell="1" allowOverlap="1" wp14:anchorId="5EA2AEEE" wp14:editId="221DDB1F">
              <wp:simplePos x="0" y="0"/>
              <wp:positionH relativeFrom="column">
                <wp:posOffset>-40640</wp:posOffset>
              </wp:positionH>
              <wp:positionV relativeFrom="paragraph">
                <wp:posOffset>-28576</wp:posOffset>
              </wp:positionV>
              <wp:extent cx="5462270" cy="0"/>
              <wp:effectExtent l="0" t="0" r="24130" b="2540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pt,-2.25pt" to="426.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jFJ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"/>
          </w:pict>
        </mc:Fallback>
      </mc:AlternateContent>
    </w:r>
    <w:r>
      <w:rPr>
        <w:b/>
        <w:color w:val="000000"/>
        <w:sz w:val="22"/>
        <w:szCs w:val="22"/>
        <w:lang w:val="id-ID"/>
      </w:rPr>
      <w:t>JSIKTI</w:t>
    </w:r>
    <w:r w:rsidRPr="003B78A7">
      <w:rPr>
        <w:b/>
        <w:color w:val="000000"/>
        <w:sz w:val="22"/>
        <w:szCs w:val="22"/>
      </w:rPr>
      <w:t xml:space="preserve"> </w:t>
    </w:r>
    <w:r>
      <w:rPr>
        <w:color w:val="000000"/>
        <w:sz w:val="22"/>
        <w:szCs w:val="22"/>
      </w:rPr>
      <w:t xml:space="preserve"> Vol. </w:t>
    </w:r>
    <w:r>
      <w:rPr>
        <w:color w:val="000000"/>
        <w:sz w:val="22"/>
        <w:szCs w:val="22"/>
        <w:lang w:val="id-ID"/>
      </w:rPr>
      <w:t>2</w:t>
    </w:r>
    <w:r>
      <w:rPr>
        <w:color w:val="000000"/>
        <w:sz w:val="22"/>
        <w:szCs w:val="22"/>
      </w:rPr>
      <w:t xml:space="preserve">, No. </w:t>
    </w:r>
    <w:r>
      <w:rPr>
        <w:color w:val="000000"/>
        <w:sz w:val="22"/>
        <w:szCs w:val="22"/>
        <w:lang w:val="id-ID"/>
      </w:rPr>
      <w:t>1</w:t>
    </w:r>
    <w:r>
      <w:rPr>
        <w:color w:val="000000"/>
        <w:sz w:val="22"/>
        <w:szCs w:val="22"/>
      </w:rPr>
      <w:t xml:space="preserve">,  </w:t>
    </w:r>
    <w:r>
      <w:rPr>
        <w:color w:val="000000"/>
        <w:sz w:val="22"/>
        <w:szCs w:val="22"/>
        <w:lang w:val="id-ID"/>
      </w:rPr>
      <w:t>September</w:t>
    </w:r>
    <w:r>
      <w:rPr>
        <w:color w:val="000000"/>
        <w:sz w:val="22"/>
        <w:szCs w:val="22"/>
      </w:rPr>
      <w:t xml:space="preserve"> 201</w:t>
    </w:r>
    <w:r>
      <w:rPr>
        <w:color w:val="000000"/>
        <w:sz w:val="22"/>
        <w:szCs w:val="22"/>
        <w:lang w:val="id-ID"/>
      </w:rPr>
      <w:t>9</w:t>
    </w:r>
    <w:r w:rsidRPr="003B78A7">
      <w:rPr>
        <w:color w:val="000000"/>
        <w:sz w:val="22"/>
        <w:szCs w:val="22"/>
      </w:rPr>
      <w:t xml:space="preserve"> :  </w:t>
    </w:r>
    <w:r w:rsidR="0082307C">
      <w:rPr>
        <w:color w:val="000000"/>
        <w:sz w:val="22"/>
        <w:szCs w:val="22"/>
        <w:lang w:val="id-ID"/>
      </w:rPr>
      <w:t>31</w:t>
    </w:r>
    <w:r w:rsidRPr="003B78A7">
      <w:rPr>
        <w:color w:val="000000"/>
        <w:sz w:val="22"/>
        <w:szCs w:val="22"/>
      </w:rPr>
      <w:t xml:space="preserve"> – </w:t>
    </w:r>
    <w:r w:rsidR="0082307C">
      <w:rPr>
        <w:color w:val="000000"/>
        <w:sz w:val="22"/>
        <w:szCs w:val="22"/>
        <w:lang w:val="id-ID"/>
      </w:rPr>
      <w:t>42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B8646" w14:textId="5B6E830B" w:rsidR="00571FEE" w:rsidRPr="003B78A7" w:rsidRDefault="00CF1E26" w:rsidP="00CF1E26">
    <w:pPr>
      <w:pStyle w:val="Footer"/>
      <w:pBdr>
        <w:top w:val="single" w:sz="4" w:space="1" w:color="auto"/>
      </w:pBdr>
      <w:jc w:val="center"/>
      <w:rPr>
        <w:i/>
        <w:color w:val="000000"/>
        <w:sz w:val="22"/>
        <w:szCs w:val="22"/>
      </w:rPr>
    </w:pPr>
    <w:proofErr w:type="spellStart"/>
    <w:r w:rsidRPr="00CF1E26">
      <w:rPr>
        <w:i/>
        <w:color w:val="000000"/>
        <w:sz w:val="22"/>
        <w:szCs w:val="22"/>
      </w:rPr>
      <w:t>Sistem</w:t>
    </w:r>
    <w:proofErr w:type="spellEnd"/>
    <w:r w:rsidRPr="00CF1E26">
      <w:rPr>
        <w:i/>
        <w:color w:val="000000"/>
        <w:sz w:val="22"/>
        <w:szCs w:val="22"/>
      </w:rPr>
      <w:t xml:space="preserve"> </w:t>
    </w:r>
    <w:proofErr w:type="spellStart"/>
    <w:r w:rsidRPr="00CF1E26">
      <w:rPr>
        <w:i/>
        <w:color w:val="000000"/>
        <w:sz w:val="22"/>
        <w:szCs w:val="22"/>
      </w:rPr>
      <w:t>Pendukung</w:t>
    </w:r>
    <w:proofErr w:type="spellEnd"/>
    <w:r w:rsidRPr="00CF1E26">
      <w:rPr>
        <w:i/>
        <w:color w:val="000000"/>
        <w:sz w:val="22"/>
        <w:szCs w:val="22"/>
      </w:rPr>
      <w:t xml:space="preserve"> </w:t>
    </w:r>
    <w:proofErr w:type="spellStart"/>
    <w:r w:rsidRPr="00CF1E26">
      <w:rPr>
        <w:i/>
        <w:color w:val="000000"/>
        <w:sz w:val="22"/>
        <w:szCs w:val="22"/>
      </w:rPr>
      <w:t>Keputusan</w:t>
    </w:r>
    <w:proofErr w:type="spellEnd"/>
    <w:r w:rsidRPr="00CF1E26">
      <w:rPr>
        <w:i/>
        <w:color w:val="000000"/>
        <w:sz w:val="22"/>
        <w:szCs w:val="22"/>
      </w:rPr>
      <w:t xml:space="preserve"> </w:t>
    </w:r>
    <w:proofErr w:type="spellStart"/>
    <w:r w:rsidRPr="00CF1E26">
      <w:rPr>
        <w:i/>
        <w:color w:val="000000"/>
        <w:sz w:val="22"/>
        <w:szCs w:val="22"/>
      </w:rPr>
      <w:t>Peneri</w:t>
    </w:r>
    <w:r>
      <w:rPr>
        <w:i/>
        <w:color w:val="000000"/>
        <w:sz w:val="22"/>
        <w:szCs w:val="22"/>
      </w:rPr>
      <w:t>ma</w:t>
    </w:r>
    <w:proofErr w:type="spellEnd"/>
    <w:r>
      <w:rPr>
        <w:i/>
        <w:color w:val="000000"/>
        <w:sz w:val="22"/>
        <w:szCs w:val="22"/>
      </w:rPr>
      <w:t xml:space="preserve"> </w:t>
    </w:r>
    <w:proofErr w:type="spellStart"/>
    <w:r>
      <w:rPr>
        <w:i/>
        <w:color w:val="000000"/>
        <w:sz w:val="22"/>
        <w:szCs w:val="22"/>
      </w:rPr>
      <w:t>Beras</w:t>
    </w:r>
    <w:proofErr w:type="spellEnd"/>
    <w:r>
      <w:rPr>
        <w:i/>
        <w:color w:val="000000"/>
        <w:sz w:val="22"/>
        <w:szCs w:val="22"/>
      </w:rPr>
      <w:t xml:space="preserve"> </w:t>
    </w:r>
    <w:proofErr w:type="spellStart"/>
    <w:r>
      <w:rPr>
        <w:i/>
        <w:color w:val="000000"/>
        <w:sz w:val="22"/>
        <w:szCs w:val="22"/>
      </w:rPr>
      <w:t>Miskin</w:t>
    </w:r>
    <w:proofErr w:type="spellEnd"/>
    <w:r>
      <w:rPr>
        <w:i/>
        <w:color w:val="000000"/>
        <w:sz w:val="22"/>
        <w:szCs w:val="22"/>
      </w:rPr>
      <w:t xml:space="preserve"> Di </w:t>
    </w:r>
    <w:proofErr w:type="spellStart"/>
    <w:r>
      <w:rPr>
        <w:i/>
        <w:color w:val="000000"/>
        <w:sz w:val="22"/>
        <w:szCs w:val="22"/>
      </w:rPr>
      <w:t>Desa</w:t>
    </w:r>
    <w:proofErr w:type="spellEnd"/>
    <w:r>
      <w:rPr>
        <w:i/>
        <w:color w:val="000000"/>
        <w:sz w:val="22"/>
        <w:szCs w:val="22"/>
      </w:rPr>
      <w:t xml:space="preserve"> </w:t>
    </w:r>
    <w:r w:rsidR="00571FEE">
      <w:rPr>
        <w:i/>
        <w:color w:val="000000"/>
        <w:sz w:val="22"/>
        <w:szCs w:val="22"/>
        <w:lang w:val="id-ID"/>
      </w:rPr>
      <w:t>...</w:t>
    </w:r>
    <w:r w:rsidR="00571FEE" w:rsidRPr="003B78A7">
      <w:rPr>
        <w:i/>
        <w:color w:val="000000"/>
        <w:sz w:val="22"/>
        <w:szCs w:val="22"/>
      </w:rPr>
      <w:t xml:space="preserve"> (</w:t>
    </w:r>
    <w:r w:rsidRPr="00CF1E26">
      <w:rPr>
        <w:i/>
        <w:color w:val="000000"/>
        <w:sz w:val="22"/>
        <w:szCs w:val="22"/>
      </w:rPr>
      <w:t xml:space="preserve">Liana </w:t>
    </w:r>
    <w:proofErr w:type="spellStart"/>
    <w:r w:rsidRPr="00CF1E26">
      <w:rPr>
        <w:i/>
        <w:color w:val="000000"/>
        <w:sz w:val="22"/>
        <w:szCs w:val="22"/>
      </w:rPr>
      <w:t>Hapsari</w:t>
    </w:r>
    <w:proofErr w:type="spellEnd"/>
    <w:r w:rsidRPr="00CF1E26">
      <w:rPr>
        <w:i/>
        <w:color w:val="000000"/>
        <w:sz w:val="22"/>
        <w:szCs w:val="22"/>
      </w:rPr>
      <w:t xml:space="preserve"> </w:t>
    </w:r>
    <w:proofErr w:type="spellStart"/>
    <w:r w:rsidRPr="00CF1E26">
      <w:rPr>
        <w:i/>
        <w:color w:val="000000"/>
        <w:sz w:val="22"/>
        <w:szCs w:val="22"/>
      </w:rPr>
      <w:t>Murgianti</w:t>
    </w:r>
    <w:proofErr w:type="spellEnd"/>
    <w:r w:rsidR="00571FEE" w:rsidRPr="003B78A7">
      <w:rPr>
        <w:i/>
        <w:color w:val="000000"/>
        <w:sz w:val="22"/>
        <w:szCs w:val="22"/>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64942" w14:textId="2ACC5FE1" w:rsidR="00571FEE" w:rsidRPr="00D108EE" w:rsidRDefault="00571FEE" w:rsidP="00571FEE">
    <w:pPr>
      <w:pStyle w:val="Footer"/>
      <w:pBdr>
        <w:top w:val="single" w:sz="4" w:space="1" w:color="auto"/>
      </w:pBdr>
      <w:rPr>
        <w:i/>
        <w:color w:val="000000"/>
        <w:sz w:val="22"/>
        <w:szCs w:val="22"/>
        <w:lang w:val="id-ID"/>
      </w:rPr>
    </w:pPr>
    <w:r w:rsidRPr="003B78A7">
      <w:rPr>
        <w:i/>
        <w:color w:val="000000"/>
        <w:sz w:val="22"/>
        <w:szCs w:val="22"/>
      </w:rPr>
      <w:t>R</w:t>
    </w:r>
    <w:r>
      <w:rPr>
        <w:i/>
        <w:color w:val="000000"/>
        <w:sz w:val="22"/>
        <w:szCs w:val="22"/>
      </w:rPr>
      <w:t xml:space="preserve">eceived </w:t>
    </w:r>
    <w:r>
      <w:rPr>
        <w:i/>
        <w:color w:val="000000"/>
        <w:sz w:val="22"/>
        <w:szCs w:val="22"/>
        <w:lang w:val="id-ID"/>
      </w:rPr>
      <w:t>August</w:t>
    </w:r>
    <w:r w:rsidRPr="003B78A7">
      <w:rPr>
        <w:i/>
        <w:color w:val="000000"/>
        <w:sz w:val="22"/>
        <w:szCs w:val="22"/>
      </w:rPr>
      <w:t xml:space="preserve"> </w:t>
    </w:r>
    <w:r w:rsidR="00232CC9">
      <w:rPr>
        <w:i/>
        <w:color w:val="000000"/>
        <w:sz w:val="22"/>
        <w:szCs w:val="22"/>
        <w:lang w:val="id-ID"/>
      </w:rPr>
      <w:t>10</w:t>
    </w:r>
    <w:r>
      <w:rPr>
        <w:i/>
        <w:color w:val="000000"/>
        <w:sz w:val="22"/>
        <w:szCs w:val="22"/>
        <w:vertAlign w:val="superscript"/>
        <w:lang w:val="id-ID"/>
      </w:rPr>
      <w:t>th</w:t>
    </w:r>
    <w:r>
      <w:rPr>
        <w:i/>
        <w:color w:val="000000"/>
        <w:sz w:val="22"/>
        <w:szCs w:val="22"/>
      </w:rPr>
      <w:t>,</w:t>
    </w:r>
    <w:r>
      <w:rPr>
        <w:i/>
        <w:color w:val="000000"/>
        <w:sz w:val="22"/>
        <w:szCs w:val="22"/>
        <w:lang w:val="id-ID"/>
      </w:rPr>
      <w:t xml:space="preserve"> </w:t>
    </w:r>
    <w:r>
      <w:rPr>
        <w:i/>
        <w:color w:val="000000"/>
        <w:sz w:val="22"/>
        <w:szCs w:val="22"/>
      </w:rPr>
      <w:t>201</w:t>
    </w:r>
    <w:r>
      <w:rPr>
        <w:i/>
        <w:color w:val="000000"/>
        <w:sz w:val="22"/>
        <w:szCs w:val="22"/>
        <w:lang w:val="id-ID"/>
      </w:rPr>
      <w:t>9</w:t>
    </w:r>
    <w:r>
      <w:rPr>
        <w:i/>
        <w:color w:val="000000"/>
        <w:sz w:val="22"/>
        <w:szCs w:val="22"/>
      </w:rPr>
      <w:t xml:space="preserve">; Revised </w:t>
    </w:r>
    <w:r>
      <w:rPr>
        <w:i/>
        <w:color w:val="000000"/>
        <w:sz w:val="22"/>
        <w:szCs w:val="22"/>
        <w:lang w:val="id-ID"/>
      </w:rPr>
      <w:t>September</w:t>
    </w:r>
    <w:r>
      <w:rPr>
        <w:i/>
        <w:color w:val="000000"/>
        <w:sz w:val="22"/>
        <w:szCs w:val="22"/>
      </w:rPr>
      <w:t xml:space="preserve"> </w:t>
    </w:r>
    <w:r>
      <w:rPr>
        <w:i/>
        <w:color w:val="000000"/>
        <w:sz w:val="22"/>
        <w:szCs w:val="22"/>
        <w:lang w:val="id-ID"/>
      </w:rPr>
      <w:t>1</w:t>
    </w:r>
    <w:r w:rsidR="00232CC9">
      <w:rPr>
        <w:i/>
        <w:color w:val="000000"/>
        <w:sz w:val="22"/>
        <w:szCs w:val="22"/>
        <w:lang w:val="id-ID"/>
      </w:rPr>
      <w:t>5</w:t>
    </w:r>
    <w:proofErr w:type="spellStart"/>
    <w:r w:rsidRPr="003B78A7">
      <w:rPr>
        <w:i/>
        <w:color w:val="000000"/>
        <w:sz w:val="22"/>
        <w:szCs w:val="22"/>
        <w:vertAlign w:val="superscript"/>
      </w:rPr>
      <w:t>th</w:t>
    </w:r>
    <w:proofErr w:type="spellEnd"/>
    <w:r>
      <w:rPr>
        <w:i/>
        <w:color w:val="000000"/>
        <w:sz w:val="22"/>
        <w:szCs w:val="22"/>
      </w:rPr>
      <w:t>, 201</w:t>
    </w:r>
    <w:r>
      <w:rPr>
        <w:i/>
        <w:color w:val="000000"/>
        <w:sz w:val="22"/>
        <w:szCs w:val="22"/>
        <w:lang w:val="id-ID"/>
      </w:rPr>
      <w:t>9</w:t>
    </w:r>
    <w:r>
      <w:rPr>
        <w:i/>
        <w:color w:val="000000"/>
        <w:sz w:val="22"/>
        <w:szCs w:val="22"/>
      </w:rPr>
      <w:t xml:space="preserve">; Accepted </w:t>
    </w:r>
    <w:r>
      <w:rPr>
        <w:i/>
        <w:color w:val="000000"/>
        <w:sz w:val="22"/>
        <w:szCs w:val="22"/>
        <w:lang w:val="id-ID"/>
      </w:rPr>
      <w:t>September</w:t>
    </w:r>
    <w:r w:rsidRPr="003B78A7">
      <w:rPr>
        <w:i/>
        <w:color w:val="000000"/>
        <w:sz w:val="22"/>
        <w:szCs w:val="22"/>
      </w:rPr>
      <w:t xml:space="preserve"> </w:t>
    </w:r>
    <w:r>
      <w:rPr>
        <w:i/>
        <w:color w:val="000000"/>
        <w:sz w:val="22"/>
        <w:szCs w:val="22"/>
        <w:lang w:val="id-ID"/>
      </w:rPr>
      <w:t>2</w:t>
    </w:r>
    <w:r w:rsidR="00232CC9">
      <w:rPr>
        <w:i/>
        <w:color w:val="000000"/>
        <w:sz w:val="22"/>
        <w:szCs w:val="22"/>
        <w:lang w:val="id-ID"/>
      </w:rPr>
      <w:t>9</w:t>
    </w:r>
    <w:proofErr w:type="spellStart"/>
    <w:r w:rsidRPr="003B78A7">
      <w:rPr>
        <w:i/>
        <w:color w:val="000000"/>
        <w:sz w:val="22"/>
        <w:szCs w:val="22"/>
        <w:vertAlign w:val="superscript"/>
      </w:rPr>
      <w:t>th</w:t>
    </w:r>
    <w:proofErr w:type="spellEnd"/>
    <w:r>
      <w:rPr>
        <w:i/>
        <w:color w:val="000000"/>
        <w:sz w:val="22"/>
        <w:szCs w:val="22"/>
      </w:rPr>
      <w:t>, 201</w:t>
    </w:r>
    <w:r>
      <w:rPr>
        <w:i/>
        <w:color w:val="000000"/>
        <w:sz w:val="22"/>
        <w:szCs w:val="22"/>
        <w:lang w:val="id-ID"/>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64D280" w14:textId="77777777" w:rsidR="00E66F94" w:rsidRDefault="00E66F94">
      <w:r>
        <w:separator/>
      </w:r>
    </w:p>
  </w:footnote>
  <w:footnote w:type="continuationSeparator" w:id="0">
    <w:p w14:paraId="61C04703" w14:textId="77777777" w:rsidR="00E66F94" w:rsidRDefault="00E66F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B7CA5C" w14:textId="77777777" w:rsidR="00571FEE" w:rsidRPr="003B78A7" w:rsidRDefault="00571FEE" w:rsidP="00571FEE">
    <w:pPr>
      <w:pStyle w:val="Header"/>
      <w:framePr w:wrap="around" w:vAnchor="text" w:hAnchor="margin" w:xAlign="outside" w:y="1"/>
      <w:rPr>
        <w:rStyle w:val="PageNumber"/>
        <w:color w:val="000000"/>
        <w:sz w:val="22"/>
        <w:szCs w:val="22"/>
      </w:rPr>
    </w:pPr>
    <w:r w:rsidRPr="003B78A7">
      <w:rPr>
        <w:rStyle w:val="PageNumber"/>
        <w:color w:val="000000"/>
        <w:sz w:val="22"/>
        <w:szCs w:val="22"/>
      </w:rPr>
      <w:fldChar w:fldCharType="begin"/>
    </w:r>
    <w:r w:rsidRPr="00031A54">
      <w:rPr>
        <w:rStyle w:val="PageNumber"/>
        <w:color w:val="000000"/>
        <w:sz w:val="22"/>
        <w:szCs w:val="22"/>
      </w:rPr>
      <w:instrText xml:space="preserve">PAGE  </w:instrText>
    </w:r>
    <w:r w:rsidRPr="003B78A7">
      <w:rPr>
        <w:rStyle w:val="PageNumber"/>
        <w:color w:val="000000"/>
        <w:sz w:val="22"/>
        <w:szCs w:val="22"/>
      </w:rPr>
      <w:fldChar w:fldCharType="separate"/>
    </w:r>
    <w:r w:rsidR="0082307C">
      <w:rPr>
        <w:rStyle w:val="PageNumber"/>
        <w:noProof/>
        <w:color w:val="000000"/>
        <w:sz w:val="22"/>
        <w:szCs w:val="22"/>
      </w:rPr>
      <w:t>42</w:t>
    </w:r>
    <w:r w:rsidRPr="003B78A7">
      <w:rPr>
        <w:rStyle w:val="PageNumber"/>
        <w:color w:val="000000"/>
        <w:sz w:val="22"/>
        <w:szCs w:val="22"/>
      </w:rPr>
      <w:fldChar w:fldCharType="end"/>
    </w:r>
  </w:p>
  <w:p w14:paraId="2D4A4002" w14:textId="2B568FC4" w:rsidR="003E218B" w:rsidRPr="00571FEE" w:rsidRDefault="00571FEE" w:rsidP="00571FEE">
    <w:pPr>
      <w:pStyle w:val="Header"/>
      <w:tabs>
        <w:tab w:val="clear" w:pos="4320"/>
        <w:tab w:val="clear" w:pos="8640"/>
        <w:tab w:val="left" w:pos="2992"/>
        <w:tab w:val="right" w:pos="8505"/>
      </w:tabs>
      <w:ind w:firstLine="426"/>
      <w:rPr>
        <w:color w:val="000000"/>
        <w:sz w:val="22"/>
        <w:szCs w:val="22"/>
        <w:lang w:val="id-ID"/>
      </w:rPr>
    </w:pPr>
    <w:r w:rsidRPr="003B78A7">
      <w:rPr>
        <w:noProof/>
        <w:color w:val="000000"/>
        <w:lang w:val="id-ID" w:eastAsia="id-ID"/>
      </w:rPr>
      <mc:AlternateContent>
        <mc:Choice Requires="wps">
          <w:drawing>
            <wp:anchor distT="4294967295" distB="4294967295" distL="114300" distR="114300" simplePos="0" relativeHeight="251666944" behindDoc="0" locked="0" layoutInCell="1" allowOverlap="1" wp14:anchorId="3E7F0965" wp14:editId="2A982F2D">
              <wp:simplePos x="0" y="0"/>
              <wp:positionH relativeFrom="column">
                <wp:posOffset>-11430</wp:posOffset>
              </wp:positionH>
              <wp:positionV relativeFrom="paragraph">
                <wp:posOffset>188594</wp:posOffset>
              </wp:positionV>
              <wp:extent cx="5462270" cy="0"/>
              <wp:effectExtent l="0" t="0" r="24130" b="2540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14.85pt" to="429.2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9J6EQ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"/>
          </w:pict>
        </mc:Fallback>
      </mc:AlternateContent>
    </w:r>
    <w:r w:rsidRPr="003B78A7">
      <w:rPr>
        <w:color w:val="000000"/>
        <w:sz w:val="22"/>
        <w:szCs w:val="22"/>
      </w:rPr>
      <w:sym w:font="Wingdings" w:char="F06E"/>
    </w:r>
    <w:r w:rsidRPr="003B78A7">
      <w:rPr>
        <w:color w:val="000000"/>
        <w:sz w:val="22"/>
        <w:szCs w:val="22"/>
      </w:rPr>
      <w:tab/>
      <w:t xml:space="preserve"> </w:t>
    </w:r>
    <w:r w:rsidRPr="003B78A7">
      <w:rPr>
        <w:color w:val="000000"/>
        <w:sz w:val="22"/>
        <w:szCs w:val="22"/>
      </w:rPr>
      <w:tab/>
      <w:t xml:space="preserve">       </w:t>
    </w:r>
    <w:r w:rsidRPr="0067158D">
      <w:rPr>
        <w:color w:val="000000"/>
        <w:sz w:val="22"/>
        <w:szCs w:val="22"/>
      </w:rPr>
      <w:t>ISSN</w:t>
    </w:r>
    <w:r w:rsidRPr="0067158D">
      <w:rPr>
        <w:color w:val="000000"/>
        <w:sz w:val="22"/>
        <w:szCs w:val="22"/>
        <w:lang w:val="id-ID"/>
      </w:rPr>
      <w:t xml:space="preserve"> (print)</w:t>
    </w:r>
    <w:r w:rsidRPr="0067158D">
      <w:rPr>
        <w:color w:val="000000"/>
        <w:sz w:val="22"/>
        <w:szCs w:val="22"/>
      </w:rPr>
      <w:t xml:space="preserve">: </w:t>
    </w:r>
    <w:r>
      <w:rPr>
        <w:color w:val="000000"/>
        <w:sz w:val="22"/>
        <w:szCs w:val="22"/>
        <w:lang w:val="id-ID"/>
      </w:rPr>
      <w:t>2655</w:t>
    </w:r>
    <w:r w:rsidRPr="003B78A7">
      <w:rPr>
        <w:color w:val="000000"/>
        <w:sz w:val="22"/>
        <w:szCs w:val="22"/>
      </w:rPr>
      <w:t>-</w:t>
    </w:r>
    <w:r>
      <w:rPr>
        <w:color w:val="000000"/>
        <w:sz w:val="22"/>
        <w:szCs w:val="22"/>
        <w:lang w:val="id-ID"/>
      </w:rPr>
      <w:t>2183, ISSN (online): 2655-7290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1C067" w14:textId="77777777" w:rsidR="00571FEE" w:rsidRPr="003B78A7" w:rsidRDefault="00571FEE" w:rsidP="00571FEE">
    <w:pPr>
      <w:pStyle w:val="Header"/>
      <w:framePr w:wrap="around" w:vAnchor="text" w:hAnchor="margin" w:xAlign="outside" w:y="1"/>
      <w:rPr>
        <w:rStyle w:val="PageNumber"/>
        <w:color w:val="000000"/>
        <w:sz w:val="22"/>
        <w:szCs w:val="22"/>
      </w:rPr>
    </w:pPr>
    <w:r w:rsidRPr="003B78A7">
      <w:rPr>
        <w:rStyle w:val="PageNumber"/>
        <w:color w:val="000000"/>
        <w:sz w:val="22"/>
        <w:szCs w:val="22"/>
      </w:rPr>
      <w:fldChar w:fldCharType="begin"/>
    </w:r>
    <w:r w:rsidRPr="00031A54">
      <w:rPr>
        <w:rStyle w:val="PageNumber"/>
        <w:color w:val="000000"/>
        <w:sz w:val="22"/>
        <w:szCs w:val="22"/>
      </w:rPr>
      <w:instrText xml:space="preserve">PAGE  </w:instrText>
    </w:r>
    <w:r w:rsidRPr="003B78A7">
      <w:rPr>
        <w:rStyle w:val="PageNumber"/>
        <w:color w:val="000000"/>
        <w:sz w:val="22"/>
        <w:szCs w:val="22"/>
      </w:rPr>
      <w:fldChar w:fldCharType="separate"/>
    </w:r>
    <w:r w:rsidR="0082307C">
      <w:rPr>
        <w:rStyle w:val="PageNumber"/>
        <w:noProof/>
        <w:color w:val="000000"/>
        <w:sz w:val="22"/>
        <w:szCs w:val="22"/>
      </w:rPr>
      <w:t>41</w:t>
    </w:r>
    <w:r w:rsidRPr="003B78A7">
      <w:rPr>
        <w:rStyle w:val="PageNumber"/>
        <w:color w:val="000000"/>
        <w:sz w:val="22"/>
        <w:szCs w:val="22"/>
      </w:rPr>
      <w:fldChar w:fldCharType="end"/>
    </w:r>
  </w:p>
  <w:p w14:paraId="776ECAE7" w14:textId="0A1B3497" w:rsidR="003E218B" w:rsidRPr="00571FEE" w:rsidRDefault="00571FEE" w:rsidP="00571FEE">
    <w:pPr>
      <w:pStyle w:val="Header"/>
      <w:pBdr>
        <w:bottom w:val="single" w:sz="4" w:space="1" w:color="auto"/>
      </w:pBdr>
      <w:tabs>
        <w:tab w:val="clear" w:pos="8640"/>
        <w:tab w:val="left" w:pos="0"/>
        <w:tab w:val="left" w:pos="7155"/>
        <w:tab w:val="right" w:pos="7938"/>
        <w:tab w:val="right" w:pos="8505"/>
      </w:tabs>
      <w:rPr>
        <w:color w:val="000000"/>
        <w:sz w:val="22"/>
        <w:szCs w:val="22"/>
        <w:lang w:val="id-ID"/>
      </w:rPr>
    </w:pPr>
    <w:r>
      <w:rPr>
        <w:b/>
        <w:color w:val="000000"/>
        <w:sz w:val="22"/>
        <w:szCs w:val="22"/>
        <w:lang w:val="id-ID"/>
      </w:rPr>
      <w:t>JSIKTI</w:t>
    </w:r>
    <w:r w:rsidRPr="003B78A7">
      <w:rPr>
        <w:color w:val="000000"/>
        <w:sz w:val="22"/>
        <w:szCs w:val="22"/>
      </w:rPr>
      <w:tab/>
    </w:r>
    <w:r w:rsidRPr="0067158D">
      <w:rPr>
        <w:color w:val="000000"/>
        <w:sz w:val="22"/>
        <w:szCs w:val="22"/>
      </w:rPr>
      <w:t>ISSN</w:t>
    </w:r>
    <w:r w:rsidRPr="0067158D">
      <w:rPr>
        <w:color w:val="000000"/>
        <w:sz w:val="22"/>
        <w:szCs w:val="22"/>
        <w:lang w:val="id-ID"/>
      </w:rPr>
      <w:t xml:space="preserve"> (print)</w:t>
    </w:r>
    <w:r w:rsidRPr="0067158D">
      <w:rPr>
        <w:color w:val="000000"/>
        <w:sz w:val="22"/>
        <w:szCs w:val="22"/>
      </w:rPr>
      <w:t xml:space="preserve">: </w:t>
    </w:r>
    <w:r>
      <w:rPr>
        <w:color w:val="000000"/>
        <w:sz w:val="22"/>
        <w:szCs w:val="22"/>
        <w:lang w:val="id-ID"/>
      </w:rPr>
      <w:t>2655</w:t>
    </w:r>
    <w:r w:rsidRPr="003B78A7">
      <w:rPr>
        <w:color w:val="000000"/>
        <w:sz w:val="22"/>
        <w:szCs w:val="22"/>
      </w:rPr>
      <w:t>-</w:t>
    </w:r>
    <w:r>
      <w:rPr>
        <w:color w:val="000000"/>
        <w:sz w:val="22"/>
        <w:szCs w:val="22"/>
        <w:lang w:val="id-ID"/>
      </w:rPr>
      <w:t>2183, ISSN (online): 2655-7290</w:t>
    </w:r>
    <w:r w:rsidRPr="003B78A7">
      <w:rPr>
        <w:color w:val="000000"/>
        <w:sz w:val="22"/>
        <w:szCs w:val="22"/>
      </w:rPr>
      <w:tab/>
    </w:r>
    <w:r>
      <w:rPr>
        <w:color w:val="000000"/>
        <w:sz w:val="22"/>
        <w:szCs w:val="22"/>
      </w:rPr>
      <w:tab/>
    </w:r>
    <w:r w:rsidRPr="003B78A7">
      <w:rPr>
        <w:color w:val="000000"/>
        <w:sz w:val="22"/>
        <w:szCs w:val="22"/>
      </w:rPr>
      <w:sym w:font="Wingdings" w:char="F06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F81C1" w14:textId="77777777" w:rsidR="00571FEE" w:rsidRPr="003B78A7" w:rsidRDefault="00571FEE" w:rsidP="00571FEE">
    <w:pPr>
      <w:pStyle w:val="Header"/>
      <w:tabs>
        <w:tab w:val="clear" w:pos="4320"/>
        <w:tab w:val="clear" w:pos="8640"/>
      </w:tabs>
      <w:ind w:right="45"/>
      <w:rPr>
        <w:color w:val="000000"/>
        <w:sz w:val="22"/>
        <w:szCs w:val="22"/>
        <w:lang w:val="id-ID"/>
      </w:rPr>
    </w:pPr>
    <w:r>
      <w:rPr>
        <w:b/>
        <w:color w:val="000000"/>
        <w:sz w:val="22"/>
        <w:szCs w:val="22"/>
        <w:lang w:val="id-ID"/>
      </w:rPr>
      <w:t xml:space="preserve">Jurnal Sistem Informasi dan Komputer Terapan </w:t>
    </w:r>
    <w:r w:rsidRPr="003B78A7">
      <w:rPr>
        <w:b/>
        <w:color w:val="000000"/>
        <w:sz w:val="22"/>
        <w:szCs w:val="22"/>
      </w:rPr>
      <w:t>I</w:t>
    </w:r>
    <w:r w:rsidRPr="003B78A7">
      <w:rPr>
        <w:b/>
        <w:color w:val="000000"/>
        <w:sz w:val="22"/>
        <w:szCs w:val="22"/>
        <w:lang w:val="id-ID"/>
      </w:rPr>
      <w:t>ndonesia</w:t>
    </w:r>
    <w:r>
      <w:rPr>
        <w:b/>
        <w:color w:val="000000"/>
        <w:sz w:val="22"/>
        <w:szCs w:val="22"/>
        <w:lang w:val="id-ID"/>
      </w:rPr>
      <w:t xml:space="preserve"> (JSIKTI</w:t>
    </w:r>
    <w:r w:rsidRPr="003B78A7">
      <w:rPr>
        <w:b/>
        <w:color w:val="000000"/>
        <w:sz w:val="22"/>
        <w:szCs w:val="22"/>
        <w:lang w:val="id-ID"/>
      </w:rPr>
      <w:t>)</w:t>
    </w:r>
  </w:p>
  <w:p w14:paraId="17A1B34A" w14:textId="44AB0DEC" w:rsidR="00571FEE" w:rsidRPr="003B78A7" w:rsidRDefault="00571FEE" w:rsidP="00571FEE">
    <w:pPr>
      <w:pStyle w:val="Header"/>
      <w:tabs>
        <w:tab w:val="clear" w:pos="4320"/>
        <w:tab w:val="clear" w:pos="8640"/>
      </w:tabs>
      <w:ind w:right="45"/>
      <w:rPr>
        <w:color w:val="000000"/>
        <w:sz w:val="22"/>
        <w:szCs w:val="22"/>
      </w:rPr>
    </w:pPr>
    <w:r>
      <w:rPr>
        <w:color w:val="000000"/>
        <w:sz w:val="22"/>
        <w:szCs w:val="22"/>
      </w:rPr>
      <w:t>Vol.</w:t>
    </w:r>
    <w:r>
      <w:rPr>
        <w:color w:val="000000"/>
        <w:sz w:val="22"/>
        <w:szCs w:val="22"/>
        <w:lang w:val="id-ID"/>
      </w:rPr>
      <w:t xml:space="preserve"> 2</w:t>
    </w:r>
    <w:r>
      <w:rPr>
        <w:color w:val="000000"/>
        <w:sz w:val="22"/>
        <w:szCs w:val="22"/>
      </w:rPr>
      <w:t>, No.</w:t>
    </w:r>
    <w:r>
      <w:rPr>
        <w:color w:val="000000"/>
        <w:sz w:val="22"/>
        <w:szCs w:val="22"/>
        <w:lang w:val="id-ID"/>
      </w:rPr>
      <w:t>1</w:t>
    </w:r>
    <w:r>
      <w:rPr>
        <w:color w:val="000000"/>
        <w:sz w:val="22"/>
        <w:szCs w:val="22"/>
      </w:rPr>
      <w:t xml:space="preserve">, </w:t>
    </w:r>
    <w:r>
      <w:rPr>
        <w:color w:val="000000"/>
        <w:sz w:val="22"/>
        <w:szCs w:val="22"/>
        <w:lang w:val="id-ID"/>
      </w:rPr>
      <w:t>September</w:t>
    </w:r>
    <w:r w:rsidRPr="003B78A7">
      <w:rPr>
        <w:color w:val="000000"/>
        <w:sz w:val="22"/>
        <w:szCs w:val="22"/>
      </w:rPr>
      <w:t xml:space="preserve"> </w:t>
    </w:r>
    <w:r>
      <w:rPr>
        <w:color w:val="000000"/>
        <w:sz w:val="22"/>
        <w:szCs w:val="22"/>
        <w:lang w:val="id-ID"/>
      </w:rPr>
      <w:t>2019</w:t>
    </w:r>
    <w:r w:rsidR="0082307C">
      <w:rPr>
        <w:color w:val="000000"/>
        <w:sz w:val="22"/>
        <w:szCs w:val="22"/>
      </w:rPr>
      <w:t xml:space="preserve">, pp. </w:t>
    </w:r>
    <w:r w:rsidR="0082307C">
      <w:rPr>
        <w:color w:val="000000"/>
        <w:sz w:val="22"/>
        <w:szCs w:val="22"/>
        <w:lang w:val="id-ID"/>
      </w:rPr>
      <w:t>31</w:t>
    </w:r>
    <w:r w:rsidRPr="003B78A7">
      <w:rPr>
        <w:color w:val="000000"/>
        <w:sz w:val="22"/>
        <w:szCs w:val="22"/>
      </w:rPr>
      <w:t>~</w:t>
    </w:r>
    <w:r w:rsidR="0082307C">
      <w:rPr>
        <w:color w:val="000000"/>
        <w:sz w:val="22"/>
        <w:szCs w:val="22"/>
        <w:lang w:val="id-ID"/>
      </w:rPr>
      <w:t>42</w:t>
    </w:r>
  </w:p>
  <w:p w14:paraId="3167E01F" w14:textId="77777777" w:rsidR="00571FEE" w:rsidRPr="003B78A7" w:rsidRDefault="00571FEE" w:rsidP="00571FEE">
    <w:pPr>
      <w:pStyle w:val="Header"/>
      <w:tabs>
        <w:tab w:val="clear" w:pos="4320"/>
        <w:tab w:val="clear" w:pos="8640"/>
      </w:tabs>
      <w:ind w:right="45"/>
      <w:rPr>
        <w:rStyle w:val="PageNumber"/>
        <w:color w:val="000000"/>
        <w:sz w:val="22"/>
        <w:szCs w:val="22"/>
        <w:lang w:val="id-ID"/>
      </w:rPr>
    </w:pPr>
    <w:r w:rsidRPr="003B78A7">
      <w:rPr>
        <w:color w:val="000000"/>
        <w:sz w:val="22"/>
        <w:szCs w:val="22"/>
      </w:rPr>
      <w:t>ISSN</w:t>
    </w:r>
    <w:r w:rsidRPr="003B78A7">
      <w:rPr>
        <w:color w:val="000000"/>
        <w:sz w:val="22"/>
        <w:szCs w:val="22"/>
        <w:lang w:val="id-ID"/>
      </w:rPr>
      <w:t xml:space="preserve"> (print)</w:t>
    </w:r>
    <w:r>
      <w:rPr>
        <w:color w:val="000000"/>
        <w:sz w:val="22"/>
        <w:szCs w:val="22"/>
      </w:rPr>
      <w:t xml:space="preserve">: </w:t>
    </w:r>
    <w:r>
      <w:rPr>
        <w:color w:val="000000"/>
        <w:sz w:val="22"/>
        <w:szCs w:val="22"/>
        <w:lang w:val="id-ID"/>
      </w:rPr>
      <w:t>2655</w:t>
    </w:r>
    <w:r w:rsidRPr="003B78A7">
      <w:rPr>
        <w:color w:val="000000"/>
        <w:sz w:val="22"/>
        <w:szCs w:val="22"/>
      </w:rPr>
      <w:t>-</w:t>
    </w:r>
    <w:r>
      <w:rPr>
        <w:color w:val="000000"/>
        <w:sz w:val="22"/>
        <w:szCs w:val="22"/>
        <w:lang w:val="id-ID"/>
      </w:rPr>
      <w:t>2183</w:t>
    </w:r>
    <w:r w:rsidRPr="003B78A7">
      <w:rPr>
        <w:color w:val="000000"/>
        <w:sz w:val="22"/>
        <w:szCs w:val="22"/>
        <w:lang w:val="id-ID"/>
      </w:rPr>
      <w:t>, ISSN (online): 2</w:t>
    </w:r>
    <w:r>
      <w:rPr>
        <w:color w:val="000000"/>
        <w:sz w:val="22"/>
        <w:szCs w:val="22"/>
        <w:lang w:val="id-ID"/>
      </w:rPr>
      <w:t>655</w:t>
    </w:r>
    <w:r w:rsidRPr="003B78A7">
      <w:rPr>
        <w:color w:val="000000"/>
        <w:sz w:val="22"/>
        <w:szCs w:val="22"/>
        <w:lang w:val="id-ID"/>
      </w:rPr>
      <w:t>-72</w:t>
    </w:r>
    <w:r>
      <w:rPr>
        <w:color w:val="000000"/>
        <w:sz w:val="22"/>
        <w:szCs w:val="22"/>
        <w:lang w:val="id-ID"/>
      </w:rPr>
      <w:t>90</w:t>
    </w:r>
  </w:p>
  <w:p w14:paraId="790DCE9D" w14:textId="285047B0" w:rsidR="00571FEE" w:rsidRPr="00B30D91" w:rsidRDefault="00571FEE" w:rsidP="00571FEE">
    <w:pPr>
      <w:pStyle w:val="Header"/>
      <w:tabs>
        <w:tab w:val="clear" w:pos="4320"/>
        <w:tab w:val="clear" w:pos="8640"/>
      </w:tabs>
      <w:ind w:right="45"/>
      <w:rPr>
        <w:rStyle w:val="PageNumber"/>
        <w:color w:val="000000"/>
        <w:sz w:val="22"/>
        <w:szCs w:val="22"/>
        <w:lang w:val="id-ID"/>
      </w:rPr>
    </w:pPr>
    <w:r>
      <w:rPr>
        <w:color w:val="000000"/>
        <w:sz w:val="22"/>
        <w:szCs w:val="22"/>
        <w:lang w:val="id-ID"/>
      </w:rPr>
      <w:t>DOI: ht</w:t>
    </w:r>
    <w:r w:rsidR="000D04F8">
      <w:rPr>
        <w:color w:val="000000"/>
        <w:sz w:val="22"/>
        <w:szCs w:val="22"/>
        <w:lang w:val="id-ID"/>
      </w:rPr>
      <w:t>tps://doi.org/10.33173/jsikti.51</w:t>
    </w:r>
    <w:r w:rsidRPr="00B30D91">
      <w:rPr>
        <w:color w:val="000000"/>
        <w:sz w:val="22"/>
        <w:szCs w:val="22"/>
      </w:rPr>
      <w:tab/>
    </w:r>
    <w:r w:rsidRPr="00B30D91">
      <w:rPr>
        <w:color w:val="000000"/>
        <w:sz w:val="22"/>
        <w:szCs w:val="22"/>
      </w:rPr>
      <w:tab/>
    </w:r>
    <w:r w:rsidRPr="00B30D91">
      <w:rPr>
        <w:color w:val="000000"/>
        <w:sz w:val="22"/>
        <w:szCs w:val="22"/>
      </w:rPr>
      <w:tab/>
    </w:r>
    <w:r w:rsidRPr="00B30D91">
      <w:rPr>
        <w:color w:val="000000"/>
        <w:sz w:val="22"/>
        <w:szCs w:val="22"/>
      </w:rPr>
      <w:tab/>
    </w:r>
    <w:r w:rsidRPr="00B30D91">
      <w:rPr>
        <w:rStyle w:val="PageNumber"/>
        <w:color w:val="000000"/>
        <w:sz w:val="22"/>
        <w:szCs w:val="22"/>
        <w:lang w:val="it-IT"/>
      </w:rPr>
      <w:tab/>
    </w:r>
    <w:r>
      <w:rPr>
        <w:rStyle w:val="PageNumber"/>
        <w:color w:val="000000"/>
        <w:sz w:val="22"/>
        <w:szCs w:val="22"/>
        <w:lang w:val="id-ID"/>
      </w:rPr>
      <w:t xml:space="preserve">                       </w:t>
    </w:r>
    <w:r w:rsidRPr="00B30D91">
      <w:rPr>
        <w:color w:val="000000"/>
        <w:sz w:val="22"/>
        <w:szCs w:val="22"/>
      </w:rPr>
      <w:sym w:font="Wingdings" w:char="F06E"/>
    </w:r>
    <w:r w:rsidRPr="00B30D91">
      <w:rPr>
        <w:color w:val="000000"/>
        <w:sz w:val="22"/>
        <w:szCs w:val="22"/>
      </w:rPr>
      <w:t xml:space="preserve">    </w:t>
    </w:r>
    <w:r w:rsidRPr="00B30D91">
      <w:rPr>
        <w:rStyle w:val="PageNumber"/>
        <w:color w:val="000000"/>
        <w:sz w:val="22"/>
        <w:szCs w:val="22"/>
      </w:rPr>
      <w:fldChar w:fldCharType="begin"/>
    </w:r>
    <w:r w:rsidRPr="0082307C">
      <w:rPr>
        <w:rStyle w:val="PageNumber"/>
        <w:color w:val="000000"/>
        <w:sz w:val="22"/>
        <w:szCs w:val="22"/>
      </w:rPr>
      <w:instrText xml:space="preserve"> PAGE </w:instrText>
    </w:r>
    <w:r w:rsidRPr="00B30D91">
      <w:rPr>
        <w:rStyle w:val="PageNumber"/>
        <w:color w:val="000000"/>
        <w:sz w:val="22"/>
        <w:szCs w:val="22"/>
      </w:rPr>
      <w:fldChar w:fldCharType="separate"/>
    </w:r>
    <w:r w:rsidR="0082307C">
      <w:rPr>
        <w:rStyle w:val="PageNumber"/>
        <w:noProof/>
        <w:color w:val="000000"/>
        <w:sz w:val="22"/>
        <w:szCs w:val="22"/>
      </w:rPr>
      <w:t>31</w:t>
    </w:r>
    <w:r w:rsidRPr="00B30D91">
      <w:rPr>
        <w:rStyle w:val="PageNumber"/>
        <w:color w:val="000000"/>
        <w:sz w:val="22"/>
        <w:szCs w:val="22"/>
      </w:rPr>
      <w:fldChar w:fldCharType="end"/>
    </w:r>
  </w:p>
  <w:p w14:paraId="7E40103C" w14:textId="3771D3BF" w:rsidR="003E218B" w:rsidRPr="00571FEE" w:rsidRDefault="00571FEE" w:rsidP="00571FEE">
    <w:pPr>
      <w:pStyle w:val="Header"/>
      <w:tabs>
        <w:tab w:val="clear" w:pos="4320"/>
        <w:tab w:val="clear" w:pos="8640"/>
      </w:tabs>
      <w:ind w:right="45"/>
      <w:rPr>
        <w:rStyle w:val="PageNumber"/>
        <w:color w:val="000000"/>
        <w:sz w:val="22"/>
        <w:szCs w:val="22"/>
        <w:lang w:val="id-ID"/>
      </w:rPr>
    </w:pPr>
    <w:r w:rsidRPr="003B78A7">
      <w:rPr>
        <w:noProof/>
        <w:color w:val="000000"/>
        <w:lang w:val="id-ID" w:eastAsia="id-ID"/>
      </w:rPr>
      <mc:AlternateContent>
        <mc:Choice Requires="wps">
          <w:drawing>
            <wp:anchor distT="4294967295" distB="4294967295" distL="114300" distR="114300" simplePos="0" relativeHeight="251660800" behindDoc="0" locked="0" layoutInCell="1" allowOverlap="1" wp14:anchorId="5151EA57" wp14:editId="4E97FA80">
              <wp:simplePos x="0" y="0"/>
              <wp:positionH relativeFrom="column">
                <wp:posOffset>0</wp:posOffset>
              </wp:positionH>
              <wp:positionV relativeFrom="paragraph">
                <wp:posOffset>78739</wp:posOffset>
              </wp:positionV>
              <wp:extent cx="5372100" cy="0"/>
              <wp:effectExtent l="0" t="0" r="12700" b="2540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6.2pt" to="42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1AEwIAACg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F8286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A20552"/>
    <w:multiLevelType w:val="hybridMultilevel"/>
    <w:tmpl w:val="9684DF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3956F2F"/>
    <w:multiLevelType w:val="hybridMultilevel"/>
    <w:tmpl w:val="4218096C"/>
    <w:lvl w:ilvl="0" w:tplc="DBCE011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BA72E2"/>
    <w:multiLevelType w:val="multilevel"/>
    <w:tmpl w:val="4D88AF0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DB304C7"/>
    <w:multiLevelType w:val="hybridMultilevel"/>
    <w:tmpl w:val="8420283C"/>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6">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DF439D"/>
    <w:multiLevelType w:val="hybridMultilevel"/>
    <w:tmpl w:val="3D2082BA"/>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2206765F"/>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C2C02C3"/>
    <w:multiLevelType w:val="hybridMultilevel"/>
    <w:tmpl w:val="29A29630"/>
    <w:lvl w:ilvl="0" w:tplc="D84ECDC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F63807"/>
    <w:multiLevelType w:val="hybridMultilevel"/>
    <w:tmpl w:val="38E41080"/>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6">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7">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B2616C9"/>
    <w:multiLevelType w:val="multilevel"/>
    <w:tmpl w:val="BEAEC4C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i w:val="0"/>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9">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F3C3C29"/>
    <w:multiLevelType w:val="hybridMultilevel"/>
    <w:tmpl w:val="46ACCAA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3">
    <w:nsid w:val="65A23480"/>
    <w:multiLevelType w:val="hybridMultilevel"/>
    <w:tmpl w:val="E53CC32E"/>
    <w:lvl w:ilvl="0" w:tplc="ED686DE4">
      <w:start w:val="1"/>
      <w:numFmt w:val="decimal"/>
      <w:lvlText w:val="[%1]"/>
      <w:lvlJc w:val="left"/>
      <w:pPr>
        <w:tabs>
          <w:tab w:val="num" w:pos="360"/>
        </w:tabs>
        <w:ind w:left="360" w:hanging="360"/>
      </w:pPr>
      <w:rPr>
        <w:rFonts w:hint="default"/>
      </w:rPr>
    </w:lvl>
    <w:lvl w:ilvl="1" w:tplc="1F30ED42" w:tentative="1">
      <w:start w:val="1"/>
      <w:numFmt w:val="lowerLetter"/>
      <w:lvlText w:val="%2."/>
      <w:lvlJc w:val="left"/>
      <w:pPr>
        <w:tabs>
          <w:tab w:val="num" w:pos="-458"/>
        </w:tabs>
        <w:ind w:left="-458" w:hanging="360"/>
      </w:pPr>
    </w:lvl>
    <w:lvl w:ilvl="2" w:tplc="C040DED2" w:tentative="1">
      <w:start w:val="1"/>
      <w:numFmt w:val="lowerRoman"/>
      <w:lvlText w:val="%3."/>
      <w:lvlJc w:val="right"/>
      <w:pPr>
        <w:tabs>
          <w:tab w:val="num" w:pos="262"/>
        </w:tabs>
        <w:ind w:left="262" w:hanging="180"/>
      </w:pPr>
    </w:lvl>
    <w:lvl w:ilvl="3" w:tplc="DE18C820" w:tentative="1">
      <w:start w:val="1"/>
      <w:numFmt w:val="decimal"/>
      <w:lvlText w:val="%4."/>
      <w:lvlJc w:val="left"/>
      <w:pPr>
        <w:tabs>
          <w:tab w:val="num" w:pos="982"/>
        </w:tabs>
        <w:ind w:left="982" w:hanging="360"/>
      </w:pPr>
    </w:lvl>
    <w:lvl w:ilvl="4" w:tplc="075A4E98" w:tentative="1">
      <w:start w:val="1"/>
      <w:numFmt w:val="lowerLetter"/>
      <w:lvlText w:val="%5."/>
      <w:lvlJc w:val="left"/>
      <w:pPr>
        <w:tabs>
          <w:tab w:val="num" w:pos="1702"/>
        </w:tabs>
        <w:ind w:left="1702" w:hanging="360"/>
      </w:pPr>
    </w:lvl>
    <w:lvl w:ilvl="5" w:tplc="728CF2D4" w:tentative="1">
      <w:start w:val="1"/>
      <w:numFmt w:val="lowerRoman"/>
      <w:lvlText w:val="%6."/>
      <w:lvlJc w:val="right"/>
      <w:pPr>
        <w:tabs>
          <w:tab w:val="num" w:pos="2422"/>
        </w:tabs>
        <w:ind w:left="2422" w:hanging="180"/>
      </w:pPr>
    </w:lvl>
    <w:lvl w:ilvl="6" w:tplc="38322716" w:tentative="1">
      <w:start w:val="1"/>
      <w:numFmt w:val="decimal"/>
      <w:lvlText w:val="%7."/>
      <w:lvlJc w:val="left"/>
      <w:pPr>
        <w:tabs>
          <w:tab w:val="num" w:pos="3142"/>
        </w:tabs>
        <w:ind w:left="3142" w:hanging="360"/>
      </w:pPr>
    </w:lvl>
    <w:lvl w:ilvl="7" w:tplc="E896667E" w:tentative="1">
      <w:start w:val="1"/>
      <w:numFmt w:val="lowerLetter"/>
      <w:lvlText w:val="%8."/>
      <w:lvlJc w:val="left"/>
      <w:pPr>
        <w:tabs>
          <w:tab w:val="num" w:pos="3862"/>
        </w:tabs>
        <w:ind w:left="3862" w:hanging="360"/>
      </w:pPr>
    </w:lvl>
    <w:lvl w:ilvl="8" w:tplc="641C0052" w:tentative="1">
      <w:start w:val="1"/>
      <w:numFmt w:val="lowerRoman"/>
      <w:lvlText w:val="%9."/>
      <w:lvlJc w:val="right"/>
      <w:pPr>
        <w:tabs>
          <w:tab w:val="num" w:pos="4582"/>
        </w:tabs>
        <w:ind w:left="4582" w:hanging="180"/>
      </w:pPr>
    </w:lvl>
  </w:abstractNum>
  <w:abstractNum w:abstractNumId="24">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5">
    <w:nsid w:val="6F502F35"/>
    <w:multiLevelType w:val="hybridMultilevel"/>
    <w:tmpl w:val="F564C352"/>
    <w:lvl w:ilvl="0" w:tplc="69D811EC">
      <w:start w:val="1"/>
      <w:numFmt w:val="decimal"/>
      <w:lvlText w:val="%1."/>
      <w:lvlJc w:val="left"/>
      <w:pPr>
        <w:ind w:left="720" w:hanging="360"/>
      </w:pPr>
      <w:rPr>
        <w:rFonts w:hint="default"/>
      </w:rPr>
    </w:lvl>
    <w:lvl w:ilvl="1" w:tplc="CAB6634A" w:tentative="1">
      <w:start w:val="1"/>
      <w:numFmt w:val="lowerLetter"/>
      <w:lvlText w:val="%2."/>
      <w:lvlJc w:val="left"/>
      <w:pPr>
        <w:ind w:left="1440" w:hanging="360"/>
      </w:pPr>
    </w:lvl>
    <w:lvl w:ilvl="2" w:tplc="7A8CC6A2" w:tentative="1">
      <w:start w:val="1"/>
      <w:numFmt w:val="lowerRoman"/>
      <w:lvlText w:val="%3."/>
      <w:lvlJc w:val="right"/>
      <w:pPr>
        <w:ind w:left="2160" w:hanging="180"/>
      </w:pPr>
    </w:lvl>
    <w:lvl w:ilvl="3" w:tplc="CA048068" w:tentative="1">
      <w:start w:val="1"/>
      <w:numFmt w:val="decimal"/>
      <w:lvlText w:val="%4."/>
      <w:lvlJc w:val="left"/>
      <w:pPr>
        <w:ind w:left="2880" w:hanging="360"/>
      </w:pPr>
    </w:lvl>
    <w:lvl w:ilvl="4" w:tplc="A64066DA" w:tentative="1">
      <w:start w:val="1"/>
      <w:numFmt w:val="lowerLetter"/>
      <w:lvlText w:val="%5."/>
      <w:lvlJc w:val="left"/>
      <w:pPr>
        <w:ind w:left="3600" w:hanging="360"/>
      </w:pPr>
    </w:lvl>
    <w:lvl w:ilvl="5" w:tplc="5510C43E" w:tentative="1">
      <w:start w:val="1"/>
      <w:numFmt w:val="lowerRoman"/>
      <w:lvlText w:val="%6."/>
      <w:lvlJc w:val="right"/>
      <w:pPr>
        <w:ind w:left="4320" w:hanging="180"/>
      </w:pPr>
    </w:lvl>
    <w:lvl w:ilvl="6" w:tplc="FCFCD41C" w:tentative="1">
      <w:start w:val="1"/>
      <w:numFmt w:val="decimal"/>
      <w:lvlText w:val="%7."/>
      <w:lvlJc w:val="left"/>
      <w:pPr>
        <w:ind w:left="5040" w:hanging="360"/>
      </w:pPr>
    </w:lvl>
    <w:lvl w:ilvl="7" w:tplc="C6BA793E" w:tentative="1">
      <w:start w:val="1"/>
      <w:numFmt w:val="lowerLetter"/>
      <w:lvlText w:val="%8."/>
      <w:lvlJc w:val="left"/>
      <w:pPr>
        <w:ind w:left="5760" w:hanging="360"/>
      </w:pPr>
    </w:lvl>
    <w:lvl w:ilvl="8" w:tplc="E09429C6" w:tentative="1">
      <w:start w:val="1"/>
      <w:numFmt w:val="lowerRoman"/>
      <w:lvlText w:val="%9."/>
      <w:lvlJc w:val="right"/>
      <w:pPr>
        <w:ind w:left="6480" w:hanging="180"/>
      </w:pPr>
    </w:lvl>
  </w:abstractNum>
  <w:num w:numId="1">
    <w:abstractNumId w:val="22"/>
  </w:num>
  <w:num w:numId="2">
    <w:abstractNumId w:val="16"/>
  </w:num>
  <w:num w:numId="3">
    <w:abstractNumId w:val="24"/>
  </w:num>
  <w:num w:numId="4">
    <w:abstractNumId w:val="13"/>
  </w:num>
  <w:num w:numId="5">
    <w:abstractNumId w:val="19"/>
  </w:num>
  <w:num w:numId="6">
    <w:abstractNumId w:val="23"/>
  </w:num>
  <w:num w:numId="7">
    <w:abstractNumId w:val="20"/>
  </w:num>
  <w:num w:numId="8">
    <w:abstractNumId w:val="17"/>
  </w:num>
  <w:num w:numId="9">
    <w:abstractNumId w:val="12"/>
  </w:num>
  <w:num w:numId="10">
    <w:abstractNumId w:val="6"/>
  </w:num>
  <w:num w:numId="11">
    <w:abstractNumId w:val="4"/>
  </w:num>
  <w:num w:numId="12">
    <w:abstractNumId w:val="10"/>
  </w:num>
  <w:num w:numId="13">
    <w:abstractNumId w:val="7"/>
  </w:num>
  <w:num w:numId="14">
    <w:abstractNumId w:val="11"/>
  </w:num>
  <w:num w:numId="15">
    <w:abstractNumId w:val="25"/>
  </w:num>
  <w:num w:numId="16">
    <w:abstractNumId w:val="0"/>
  </w:num>
  <w:num w:numId="17">
    <w:abstractNumId w:val="1"/>
  </w:num>
  <w:num w:numId="18">
    <w:abstractNumId w:val="14"/>
  </w:num>
  <w:num w:numId="19">
    <w:abstractNumId w:val="15"/>
  </w:num>
  <w:num w:numId="20">
    <w:abstractNumId w:val="8"/>
  </w:num>
  <w:num w:numId="21">
    <w:abstractNumId w:val="2"/>
  </w:num>
  <w:num w:numId="22">
    <w:abstractNumId w:val="18"/>
  </w:num>
  <w:num w:numId="23">
    <w:abstractNumId w:val="3"/>
  </w:num>
  <w:num w:numId="24">
    <w:abstractNumId w:val="9"/>
  </w:num>
  <w:num w:numId="25">
    <w:abstractNumId w:val="5"/>
  </w:num>
  <w:num w:numId="26">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744"/>
    <w:rsid w:val="000106D0"/>
    <w:rsid w:val="00012CEF"/>
    <w:rsid w:val="00013825"/>
    <w:rsid w:val="000142B3"/>
    <w:rsid w:val="00014633"/>
    <w:rsid w:val="00015F2A"/>
    <w:rsid w:val="00017858"/>
    <w:rsid w:val="00021BF8"/>
    <w:rsid w:val="00027142"/>
    <w:rsid w:val="0002767D"/>
    <w:rsid w:val="000279BE"/>
    <w:rsid w:val="00034C84"/>
    <w:rsid w:val="000361E2"/>
    <w:rsid w:val="00040EA4"/>
    <w:rsid w:val="000416A3"/>
    <w:rsid w:val="00042D93"/>
    <w:rsid w:val="000437AE"/>
    <w:rsid w:val="000474E3"/>
    <w:rsid w:val="00047710"/>
    <w:rsid w:val="000523C5"/>
    <w:rsid w:val="00053FB7"/>
    <w:rsid w:val="0006020A"/>
    <w:rsid w:val="00060330"/>
    <w:rsid w:val="00060F5C"/>
    <w:rsid w:val="00061D77"/>
    <w:rsid w:val="00062527"/>
    <w:rsid w:val="00062720"/>
    <w:rsid w:val="00066063"/>
    <w:rsid w:val="0007154C"/>
    <w:rsid w:val="00071CFF"/>
    <w:rsid w:val="0007236F"/>
    <w:rsid w:val="00072FD9"/>
    <w:rsid w:val="00073635"/>
    <w:rsid w:val="00076785"/>
    <w:rsid w:val="00076C16"/>
    <w:rsid w:val="000776D4"/>
    <w:rsid w:val="00080CCD"/>
    <w:rsid w:val="00081B52"/>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3178"/>
    <w:rsid w:val="000A592D"/>
    <w:rsid w:val="000A643C"/>
    <w:rsid w:val="000A7ACA"/>
    <w:rsid w:val="000B0641"/>
    <w:rsid w:val="000B5480"/>
    <w:rsid w:val="000B682B"/>
    <w:rsid w:val="000C020C"/>
    <w:rsid w:val="000C03DA"/>
    <w:rsid w:val="000C11B6"/>
    <w:rsid w:val="000C4B17"/>
    <w:rsid w:val="000C730A"/>
    <w:rsid w:val="000D04F8"/>
    <w:rsid w:val="000D0626"/>
    <w:rsid w:val="000D099B"/>
    <w:rsid w:val="000D248B"/>
    <w:rsid w:val="000D50C8"/>
    <w:rsid w:val="000D6591"/>
    <w:rsid w:val="000D6BC3"/>
    <w:rsid w:val="000E0AE1"/>
    <w:rsid w:val="000E0C84"/>
    <w:rsid w:val="000E0CE9"/>
    <w:rsid w:val="000E0E3C"/>
    <w:rsid w:val="000E1C9D"/>
    <w:rsid w:val="000E28E0"/>
    <w:rsid w:val="000E4FD6"/>
    <w:rsid w:val="000E708C"/>
    <w:rsid w:val="000E7269"/>
    <w:rsid w:val="000F050E"/>
    <w:rsid w:val="000F279B"/>
    <w:rsid w:val="000F29E1"/>
    <w:rsid w:val="000F61E2"/>
    <w:rsid w:val="000F7ED5"/>
    <w:rsid w:val="0010046E"/>
    <w:rsid w:val="00102377"/>
    <w:rsid w:val="00102A61"/>
    <w:rsid w:val="001041EB"/>
    <w:rsid w:val="00104BF1"/>
    <w:rsid w:val="00106F02"/>
    <w:rsid w:val="001078A8"/>
    <w:rsid w:val="00107904"/>
    <w:rsid w:val="00107A37"/>
    <w:rsid w:val="00111352"/>
    <w:rsid w:val="001129DE"/>
    <w:rsid w:val="0011369D"/>
    <w:rsid w:val="00113CE6"/>
    <w:rsid w:val="00113F18"/>
    <w:rsid w:val="00114470"/>
    <w:rsid w:val="001144C2"/>
    <w:rsid w:val="001172A5"/>
    <w:rsid w:val="00117326"/>
    <w:rsid w:val="00117C85"/>
    <w:rsid w:val="00121C37"/>
    <w:rsid w:val="00122833"/>
    <w:rsid w:val="00123165"/>
    <w:rsid w:val="00125C41"/>
    <w:rsid w:val="00126B1A"/>
    <w:rsid w:val="00130C98"/>
    <w:rsid w:val="0013179E"/>
    <w:rsid w:val="00131A6C"/>
    <w:rsid w:val="00131E4C"/>
    <w:rsid w:val="00132FB2"/>
    <w:rsid w:val="00133B59"/>
    <w:rsid w:val="00134CC4"/>
    <w:rsid w:val="0013624A"/>
    <w:rsid w:val="00136716"/>
    <w:rsid w:val="00137465"/>
    <w:rsid w:val="00137A07"/>
    <w:rsid w:val="00137E25"/>
    <w:rsid w:val="00137F36"/>
    <w:rsid w:val="001434C3"/>
    <w:rsid w:val="001441CB"/>
    <w:rsid w:val="0014502F"/>
    <w:rsid w:val="00145201"/>
    <w:rsid w:val="0014526D"/>
    <w:rsid w:val="00145453"/>
    <w:rsid w:val="0014611F"/>
    <w:rsid w:val="00146861"/>
    <w:rsid w:val="001501BE"/>
    <w:rsid w:val="001517E4"/>
    <w:rsid w:val="00151E7C"/>
    <w:rsid w:val="001522FB"/>
    <w:rsid w:val="00153387"/>
    <w:rsid w:val="00154C55"/>
    <w:rsid w:val="00157C06"/>
    <w:rsid w:val="00161845"/>
    <w:rsid w:val="00162849"/>
    <w:rsid w:val="00166432"/>
    <w:rsid w:val="00167012"/>
    <w:rsid w:val="001671A8"/>
    <w:rsid w:val="0016761A"/>
    <w:rsid w:val="00167BE2"/>
    <w:rsid w:val="00167D70"/>
    <w:rsid w:val="0017238E"/>
    <w:rsid w:val="00173537"/>
    <w:rsid w:val="00175F7A"/>
    <w:rsid w:val="001765A7"/>
    <w:rsid w:val="00177E2C"/>
    <w:rsid w:val="00180992"/>
    <w:rsid w:val="00180FD2"/>
    <w:rsid w:val="00180FD4"/>
    <w:rsid w:val="00181509"/>
    <w:rsid w:val="00181965"/>
    <w:rsid w:val="00185202"/>
    <w:rsid w:val="00186D3B"/>
    <w:rsid w:val="00187B69"/>
    <w:rsid w:val="0019050C"/>
    <w:rsid w:val="00192E8C"/>
    <w:rsid w:val="0019391D"/>
    <w:rsid w:val="00194280"/>
    <w:rsid w:val="00195579"/>
    <w:rsid w:val="001A0839"/>
    <w:rsid w:val="001A33EF"/>
    <w:rsid w:val="001B1E32"/>
    <w:rsid w:val="001B2439"/>
    <w:rsid w:val="001B2EF9"/>
    <w:rsid w:val="001B4AB3"/>
    <w:rsid w:val="001B5250"/>
    <w:rsid w:val="001B5719"/>
    <w:rsid w:val="001B621C"/>
    <w:rsid w:val="001B64D0"/>
    <w:rsid w:val="001B7915"/>
    <w:rsid w:val="001C0FE6"/>
    <w:rsid w:val="001C19EB"/>
    <w:rsid w:val="001C1DDC"/>
    <w:rsid w:val="001C4AF3"/>
    <w:rsid w:val="001C7AC5"/>
    <w:rsid w:val="001D04CA"/>
    <w:rsid w:val="001D19C3"/>
    <w:rsid w:val="001D218B"/>
    <w:rsid w:val="001E1922"/>
    <w:rsid w:val="001E2071"/>
    <w:rsid w:val="001E5CFB"/>
    <w:rsid w:val="001E608B"/>
    <w:rsid w:val="001E69C1"/>
    <w:rsid w:val="001E7DCD"/>
    <w:rsid w:val="001E7FFA"/>
    <w:rsid w:val="001F0803"/>
    <w:rsid w:val="001F0AFC"/>
    <w:rsid w:val="001F470F"/>
    <w:rsid w:val="001F4ACD"/>
    <w:rsid w:val="001F6170"/>
    <w:rsid w:val="001F63D7"/>
    <w:rsid w:val="001F6ACF"/>
    <w:rsid w:val="001F6FB1"/>
    <w:rsid w:val="00203BE4"/>
    <w:rsid w:val="00204431"/>
    <w:rsid w:val="0020464A"/>
    <w:rsid w:val="00204A25"/>
    <w:rsid w:val="0020608E"/>
    <w:rsid w:val="002073B6"/>
    <w:rsid w:val="002076CA"/>
    <w:rsid w:val="002079DD"/>
    <w:rsid w:val="00212DCC"/>
    <w:rsid w:val="002141C1"/>
    <w:rsid w:val="00215A37"/>
    <w:rsid w:val="00215A82"/>
    <w:rsid w:val="002162F1"/>
    <w:rsid w:val="00216F2A"/>
    <w:rsid w:val="00217D7A"/>
    <w:rsid w:val="00220914"/>
    <w:rsid w:val="00221D61"/>
    <w:rsid w:val="00221FB3"/>
    <w:rsid w:val="0022341C"/>
    <w:rsid w:val="00224456"/>
    <w:rsid w:val="002255BF"/>
    <w:rsid w:val="00225A62"/>
    <w:rsid w:val="00225BEA"/>
    <w:rsid w:val="00230440"/>
    <w:rsid w:val="00230AAB"/>
    <w:rsid w:val="00232081"/>
    <w:rsid w:val="00232CC9"/>
    <w:rsid w:val="00232DA1"/>
    <w:rsid w:val="00237B26"/>
    <w:rsid w:val="00240303"/>
    <w:rsid w:val="0024180A"/>
    <w:rsid w:val="0024268D"/>
    <w:rsid w:val="002446F5"/>
    <w:rsid w:val="00250442"/>
    <w:rsid w:val="00250A66"/>
    <w:rsid w:val="00254253"/>
    <w:rsid w:val="00254EC2"/>
    <w:rsid w:val="00255002"/>
    <w:rsid w:val="002550AB"/>
    <w:rsid w:val="00256322"/>
    <w:rsid w:val="002575A8"/>
    <w:rsid w:val="00260476"/>
    <w:rsid w:val="00261B88"/>
    <w:rsid w:val="0026229E"/>
    <w:rsid w:val="002622CD"/>
    <w:rsid w:val="0026573D"/>
    <w:rsid w:val="00266574"/>
    <w:rsid w:val="002668F8"/>
    <w:rsid w:val="00270E78"/>
    <w:rsid w:val="00271390"/>
    <w:rsid w:val="00271AB9"/>
    <w:rsid w:val="00271D65"/>
    <w:rsid w:val="0027245E"/>
    <w:rsid w:val="002743A4"/>
    <w:rsid w:val="00274BCC"/>
    <w:rsid w:val="00275406"/>
    <w:rsid w:val="002769E7"/>
    <w:rsid w:val="00281882"/>
    <w:rsid w:val="00281D99"/>
    <w:rsid w:val="002821B9"/>
    <w:rsid w:val="00283E8C"/>
    <w:rsid w:val="0028450D"/>
    <w:rsid w:val="002872B0"/>
    <w:rsid w:val="002906E2"/>
    <w:rsid w:val="00291083"/>
    <w:rsid w:val="00291EBF"/>
    <w:rsid w:val="0029573D"/>
    <w:rsid w:val="00296D8E"/>
    <w:rsid w:val="002A0772"/>
    <w:rsid w:val="002B0601"/>
    <w:rsid w:val="002B10C7"/>
    <w:rsid w:val="002B6EC9"/>
    <w:rsid w:val="002B7029"/>
    <w:rsid w:val="002B7609"/>
    <w:rsid w:val="002C01E3"/>
    <w:rsid w:val="002C0665"/>
    <w:rsid w:val="002C23CB"/>
    <w:rsid w:val="002C2C92"/>
    <w:rsid w:val="002C4749"/>
    <w:rsid w:val="002C5B29"/>
    <w:rsid w:val="002C6317"/>
    <w:rsid w:val="002D07B9"/>
    <w:rsid w:val="002D0C71"/>
    <w:rsid w:val="002D0F04"/>
    <w:rsid w:val="002D31A6"/>
    <w:rsid w:val="002D4A56"/>
    <w:rsid w:val="002D797A"/>
    <w:rsid w:val="002E0BC4"/>
    <w:rsid w:val="002E2CAE"/>
    <w:rsid w:val="002E55C2"/>
    <w:rsid w:val="002E6409"/>
    <w:rsid w:val="002F137A"/>
    <w:rsid w:val="002F267D"/>
    <w:rsid w:val="002F41A4"/>
    <w:rsid w:val="002F48E3"/>
    <w:rsid w:val="002F6BBA"/>
    <w:rsid w:val="002F6DFA"/>
    <w:rsid w:val="002F7C5F"/>
    <w:rsid w:val="0030038F"/>
    <w:rsid w:val="00301486"/>
    <w:rsid w:val="00302D7F"/>
    <w:rsid w:val="00306442"/>
    <w:rsid w:val="003069FB"/>
    <w:rsid w:val="00307537"/>
    <w:rsid w:val="00312C0C"/>
    <w:rsid w:val="00313AA2"/>
    <w:rsid w:val="00313BFF"/>
    <w:rsid w:val="003200C9"/>
    <w:rsid w:val="003209C7"/>
    <w:rsid w:val="003226B6"/>
    <w:rsid w:val="0032306D"/>
    <w:rsid w:val="00326170"/>
    <w:rsid w:val="003263E9"/>
    <w:rsid w:val="00326D35"/>
    <w:rsid w:val="00331183"/>
    <w:rsid w:val="00332063"/>
    <w:rsid w:val="00332D4C"/>
    <w:rsid w:val="00333AB9"/>
    <w:rsid w:val="00333C06"/>
    <w:rsid w:val="0033459B"/>
    <w:rsid w:val="00334915"/>
    <w:rsid w:val="00335BE8"/>
    <w:rsid w:val="00337C87"/>
    <w:rsid w:val="0034265F"/>
    <w:rsid w:val="00343A49"/>
    <w:rsid w:val="00346441"/>
    <w:rsid w:val="003475EC"/>
    <w:rsid w:val="00350310"/>
    <w:rsid w:val="0035076B"/>
    <w:rsid w:val="00352BEB"/>
    <w:rsid w:val="00353885"/>
    <w:rsid w:val="00360CC6"/>
    <w:rsid w:val="00361EB1"/>
    <w:rsid w:val="003629D1"/>
    <w:rsid w:val="003637CE"/>
    <w:rsid w:val="003670B8"/>
    <w:rsid w:val="003715EC"/>
    <w:rsid w:val="00373753"/>
    <w:rsid w:val="00376867"/>
    <w:rsid w:val="00376A96"/>
    <w:rsid w:val="003772AC"/>
    <w:rsid w:val="00381E56"/>
    <w:rsid w:val="00381E70"/>
    <w:rsid w:val="003826FF"/>
    <w:rsid w:val="0039273C"/>
    <w:rsid w:val="00393D9D"/>
    <w:rsid w:val="00393E61"/>
    <w:rsid w:val="00395DAA"/>
    <w:rsid w:val="00396CA7"/>
    <w:rsid w:val="00396D02"/>
    <w:rsid w:val="003A0041"/>
    <w:rsid w:val="003A1C3E"/>
    <w:rsid w:val="003A2970"/>
    <w:rsid w:val="003A29D4"/>
    <w:rsid w:val="003A5088"/>
    <w:rsid w:val="003A7D80"/>
    <w:rsid w:val="003B0E46"/>
    <w:rsid w:val="003B14AA"/>
    <w:rsid w:val="003B19C7"/>
    <w:rsid w:val="003B25A5"/>
    <w:rsid w:val="003B2AF6"/>
    <w:rsid w:val="003B3120"/>
    <w:rsid w:val="003B3537"/>
    <w:rsid w:val="003B567E"/>
    <w:rsid w:val="003B6932"/>
    <w:rsid w:val="003B78A7"/>
    <w:rsid w:val="003B79EB"/>
    <w:rsid w:val="003B7ED0"/>
    <w:rsid w:val="003C0D91"/>
    <w:rsid w:val="003C3E42"/>
    <w:rsid w:val="003C4B05"/>
    <w:rsid w:val="003C72E2"/>
    <w:rsid w:val="003D07D2"/>
    <w:rsid w:val="003D2A5F"/>
    <w:rsid w:val="003D79CF"/>
    <w:rsid w:val="003E0207"/>
    <w:rsid w:val="003E11F6"/>
    <w:rsid w:val="003E218B"/>
    <w:rsid w:val="003E304D"/>
    <w:rsid w:val="003E4AA5"/>
    <w:rsid w:val="003F08C2"/>
    <w:rsid w:val="003F0964"/>
    <w:rsid w:val="003F18A1"/>
    <w:rsid w:val="003F1D93"/>
    <w:rsid w:val="003F2EB6"/>
    <w:rsid w:val="003F4897"/>
    <w:rsid w:val="003F6587"/>
    <w:rsid w:val="004027AD"/>
    <w:rsid w:val="00402C7D"/>
    <w:rsid w:val="00403A74"/>
    <w:rsid w:val="00407351"/>
    <w:rsid w:val="00407C2D"/>
    <w:rsid w:val="004106DF"/>
    <w:rsid w:val="00410EC9"/>
    <w:rsid w:val="00411A71"/>
    <w:rsid w:val="00411C0C"/>
    <w:rsid w:val="0041399A"/>
    <w:rsid w:val="00414535"/>
    <w:rsid w:val="00414925"/>
    <w:rsid w:val="00420D64"/>
    <w:rsid w:val="00423364"/>
    <w:rsid w:val="00424E85"/>
    <w:rsid w:val="00425BE9"/>
    <w:rsid w:val="00427072"/>
    <w:rsid w:val="004310C6"/>
    <w:rsid w:val="00433AA3"/>
    <w:rsid w:val="0043585C"/>
    <w:rsid w:val="00441F35"/>
    <w:rsid w:val="00443205"/>
    <w:rsid w:val="004439D2"/>
    <w:rsid w:val="00444FD7"/>
    <w:rsid w:val="004503E9"/>
    <w:rsid w:val="00453463"/>
    <w:rsid w:val="004550E4"/>
    <w:rsid w:val="004637E8"/>
    <w:rsid w:val="00465538"/>
    <w:rsid w:val="00467368"/>
    <w:rsid w:val="004674CD"/>
    <w:rsid w:val="004710EE"/>
    <w:rsid w:val="00472E56"/>
    <w:rsid w:val="004740EC"/>
    <w:rsid w:val="004819CF"/>
    <w:rsid w:val="00482432"/>
    <w:rsid w:val="00484866"/>
    <w:rsid w:val="004859D6"/>
    <w:rsid w:val="00485FD1"/>
    <w:rsid w:val="0048797E"/>
    <w:rsid w:val="00487DD3"/>
    <w:rsid w:val="004902C8"/>
    <w:rsid w:val="004905D4"/>
    <w:rsid w:val="00492E44"/>
    <w:rsid w:val="0049431F"/>
    <w:rsid w:val="004947B9"/>
    <w:rsid w:val="0049514C"/>
    <w:rsid w:val="00496DFD"/>
    <w:rsid w:val="004A0C8B"/>
    <w:rsid w:val="004A187E"/>
    <w:rsid w:val="004A335F"/>
    <w:rsid w:val="004A3F3D"/>
    <w:rsid w:val="004A4FDB"/>
    <w:rsid w:val="004A5FC0"/>
    <w:rsid w:val="004A7C83"/>
    <w:rsid w:val="004B1FFE"/>
    <w:rsid w:val="004B2CC9"/>
    <w:rsid w:val="004B2F8C"/>
    <w:rsid w:val="004B4EDE"/>
    <w:rsid w:val="004B589F"/>
    <w:rsid w:val="004B661B"/>
    <w:rsid w:val="004B76DC"/>
    <w:rsid w:val="004C0B2C"/>
    <w:rsid w:val="004C3BEB"/>
    <w:rsid w:val="004C4C59"/>
    <w:rsid w:val="004C59ED"/>
    <w:rsid w:val="004C65D5"/>
    <w:rsid w:val="004D6C24"/>
    <w:rsid w:val="004D7295"/>
    <w:rsid w:val="004E140A"/>
    <w:rsid w:val="004E154B"/>
    <w:rsid w:val="004E1914"/>
    <w:rsid w:val="004E3613"/>
    <w:rsid w:val="004E36B4"/>
    <w:rsid w:val="004E3CAD"/>
    <w:rsid w:val="004E6C69"/>
    <w:rsid w:val="004F101E"/>
    <w:rsid w:val="004F2A11"/>
    <w:rsid w:val="004F3166"/>
    <w:rsid w:val="004F3208"/>
    <w:rsid w:val="004F54D2"/>
    <w:rsid w:val="004F6193"/>
    <w:rsid w:val="004F7676"/>
    <w:rsid w:val="004F7C81"/>
    <w:rsid w:val="00501713"/>
    <w:rsid w:val="00505F41"/>
    <w:rsid w:val="0050794C"/>
    <w:rsid w:val="0051075B"/>
    <w:rsid w:val="00511236"/>
    <w:rsid w:val="00511539"/>
    <w:rsid w:val="00512DE0"/>
    <w:rsid w:val="0051361F"/>
    <w:rsid w:val="0051383E"/>
    <w:rsid w:val="00513D2B"/>
    <w:rsid w:val="00515455"/>
    <w:rsid w:val="00516317"/>
    <w:rsid w:val="005174FF"/>
    <w:rsid w:val="00520EC3"/>
    <w:rsid w:val="0052138C"/>
    <w:rsid w:val="005213A1"/>
    <w:rsid w:val="005214F9"/>
    <w:rsid w:val="00522CCA"/>
    <w:rsid w:val="00523362"/>
    <w:rsid w:val="00523B26"/>
    <w:rsid w:val="00524083"/>
    <w:rsid w:val="0052442F"/>
    <w:rsid w:val="00526CFA"/>
    <w:rsid w:val="00527484"/>
    <w:rsid w:val="00530CAF"/>
    <w:rsid w:val="0053172B"/>
    <w:rsid w:val="00532941"/>
    <w:rsid w:val="00535A39"/>
    <w:rsid w:val="005373E3"/>
    <w:rsid w:val="00540DCE"/>
    <w:rsid w:val="00540DD7"/>
    <w:rsid w:val="00541F86"/>
    <w:rsid w:val="00541FCB"/>
    <w:rsid w:val="0054283A"/>
    <w:rsid w:val="00545E9C"/>
    <w:rsid w:val="00547658"/>
    <w:rsid w:val="0054768C"/>
    <w:rsid w:val="00556030"/>
    <w:rsid w:val="0055649A"/>
    <w:rsid w:val="00562B2B"/>
    <w:rsid w:val="00563102"/>
    <w:rsid w:val="00564853"/>
    <w:rsid w:val="005657D7"/>
    <w:rsid w:val="00571FEE"/>
    <w:rsid w:val="00572013"/>
    <w:rsid w:val="00573257"/>
    <w:rsid w:val="005778F7"/>
    <w:rsid w:val="00577A3F"/>
    <w:rsid w:val="005805DF"/>
    <w:rsid w:val="00582A57"/>
    <w:rsid w:val="0058326E"/>
    <w:rsid w:val="005833B8"/>
    <w:rsid w:val="00583A03"/>
    <w:rsid w:val="005841BA"/>
    <w:rsid w:val="00584301"/>
    <w:rsid w:val="005877F2"/>
    <w:rsid w:val="0059155F"/>
    <w:rsid w:val="00592442"/>
    <w:rsid w:val="0059283B"/>
    <w:rsid w:val="00593E92"/>
    <w:rsid w:val="005949F1"/>
    <w:rsid w:val="005956F7"/>
    <w:rsid w:val="00595CB2"/>
    <w:rsid w:val="005978C8"/>
    <w:rsid w:val="005A0A0F"/>
    <w:rsid w:val="005A2361"/>
    <w:rsid w:val="005A24ED"/>
    <w:rsid w:val="005A2573"/>
    <w:rsid w:val="005A3193"/>
    <w:rsid w:val="005A4783"/>
    <w:rsid w:val="005A6B87"/>
    <w:rsid w:val="005B034E"/>
    <w:rsid w:val="005B0825"/>
    <w:rsid w:val="005B0A84"/>
    <w:rsid w:val="005B0DDE"/>
    <w:rsid w:val="005B2D16"/>
    <w:rsid w:val="005B3640"/>
    <w:rsid w:val="005B4468"/>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3552"/>
    <w:rsid w:val="005E4EE1"/>
    <w:rsid w:val="005E6298"/>
    <w:rsid w:val="005E6EF7"/>
    <w:rsid w:val="005E736A"/>
    <w:rsid w:val="005E75FC"/>
    <w:rsid w:val="005F042D"/>
    <w:rsid w:val="005F3D1C"/>
    <w:rsid w:val="005F534C"/>
    <w:rsid w:val="005F75F8"/>
    <w:rsid w:val="00600C2D"/>
    <w:rsid w:val="00602357"/>
    <w:rsid w:val="006044C7"/>
    <w:rsid w:val="006123B6"/>
    <w:rsid w:val="0061338A"/>
    <w:rsid w:val="00613977"/>
    <w:rsid w:val="00615FC5"/>
    <w:rsid w:val="0061627D"/>
    <w:rsid w:val="006206C7"/>
    <w:rsid w:val="00622EC4"/>
    <w:rsid w:val="00624875"/>
    <w:rsid w:val="0062488B"/>
    <w:rsid w:val="006327F1"/>
    <w:rsid w:val="00634BC1"/>
    <w:rsid w:val="00636167"/>
    <w:rsid w:val="00644417"/>
    <w:rsid w:val="00647075"/>
    <w:rsid w:val="006500E7"/>
    <w:rsid w:val="00652EBE"/>
    <w:rsid w:val="006549EF"/>
    <w:rsid w:val="00655B3E"/>
    <w:rsid w:val="00655C14"/>
    <w:rsid w:val="00656186"/>
    <w:rsid w:val="00656420"/>
    <w:rsid w:val="006568FC"/>
    <w:rsid w:val="00662070"/>
    <w:rsid w:val="0066237A"/>
    <w:rsid w:val="006628A9"/>
    <w:rsid w:val="00665A9F"/>
    <w:rsid w:val="00665B37"/>
    <w:rsid w:val="0067158D"/>
    <w:rsid w:val="006719D8"/>
    <w:rsid w:val="0067364F"/>
    <w:rsid w:val="00675D81"/>
    <w:rsid w:val="00676455"/>
    <w:rsid w:val="00676D0D"/>
    <w:rsid w:val="00676EB9"/>
    <w:rsid w:val="0067750F"/>
    <w:rsid w:val="0068001A"/>
    <w:rsid w:val="00681893"/>
    <w:rsid w:val="00682B00"/>
    <w:rsid w:val="00685028"/>
    <w:rsid w:val="00685AA5"/>
    <w:rsid w:val="00685FB4"/>
    <w:rsid w:val="006863DA"/>
    <w:rsid w:val="0068702E"/>
    <w:rsid w:val="00687CA7"/>
    <w:rsid w:val="00687D3A"/>
    <w:rsid w:val="006925E2"/>
    <w:rsid w:val="006932E0"/>
    <w:rsid w:val="006942E3"/>
    <w:rsid w:val="006A0231"/>
    <w:rsid w:val="006A090C"/>
    <w:rsid w:val="006A1384"/>
    <w:rsid w:val="006A34DA"/>
    <w:rsid w:val="006A3CF4"/>
    <w:rsid w:val="006A6342"/>
    <w:rsid w:val="006A6AEE"/>
    <w:rsid w:val="006B0965"/>
    <w:rsid w:val="006B5383"/>
    <w:rsid w:val="006B6754"/>
    <w:rsid w:val="006B71FD"/>
    <w:rsid w:val="006C0661"/>
    <w:rsid w:val="006C0E3B"/>
    <w:rsid w:val="006C18AF"/>
    <w:rsid w:val="006C19E7"/>
    <w:rsid w:val="006C1D12"/>
    <w:rsid w:val="006C6571"/>
    <w:rsid w:val="006D0561"/>
    <w:rsid w:val="006D29E6"/>
    <w:rsid w:val="006D449D"/>
    <w:rsid w:val="006D5851"/>
    <w:rsid w:val="006D5DAA"/>
    <w:rsid w:val="006D60D9"/>
    <w:rsid w:val="006D6178"/>
    <w:rsid w:val="006E27F4"/>
    <w:rsid w:val="006E361D"/>
    <w:rsid w:val="006E3810"/>
    <w:rsid w:val="006E44B1"/>
    <w:rsid w:val="006E492E"/>
    <w:rsid w:val="006E4C9D"/>
    <w:rsid w:val="006E5DCF"/>
    <w:rsid w:val="006E669C"/>
    <w:rsid w:val="006E69BB"/>
    <w:rsid w:val="006E6F1B"/>
    <w:rsid w:val="006E786F"/>
    <w:rsid w:val="006F01C3"/>
    <w:rsid w:val="006F45FF"/>
    <w:rsid w:val="006F5B9E"/>
    <w:rsid w:val="006F7480"/>
    <w:rsid w:val="006F7D83"/>
    <w:rsid w:val="0070124C"/>
    <w:rsid w:val="007017C6"/>
    <w:rsid w:val="007027BB"/>
    <w:rsid w:val="0070283C"/>
    <w:rsid w:val="00705140"/>
    <w:rsid w:val="007066C5"/>
    <w:rsid w:val="00707165"/>
    <w:rsid w:val="00712FFF"/>
    <w:rsid w:val="007142C8"/>
    <w:rsid w:val="00717A32"/>
    <w:rsid w:val="00720729"/>
    <w:rsid w:val="007212E2"/>
    <w:rsid w:val="00723DEB"/>
    <w:rsid w:val="00731179"/>
    <w:rsid w:val="00731AEB"/>
    <w:rsid w:val="00734D11"/>
    <w:rsid w:val="00735674"/>
    <w:rsid w:val="0073757E"/>
    <w:rsid w:val="00740C36"/>
    <w:rsid w:val="00741A8F"/>
    <w:rsid w:val="00742008"/>
    <w:rsid w:val="00743BA0"/>
    <w:rsid w:val="007473F1"/>
    <w:rsid w:val="00747DFD"/>
    <w:rsid w:val="00753E9B"/>
    <w:rsid w:val="00754329"/>
    <w:rsid w:val="007547A1"/>
    <w:rsid w:val="00756A93"/>
    <w:rsid w:val="0075769A"/>
    <w:rsid w:val="0076561F"/>
    <w:rsid w:val="00765DEF"/>
    <w:rsid w:val="00766E46"/>
    <w:rsid w:val="00770E6E"/>
    <w:rsid w:val="00771A7C"/>
    <w:rsid w:val="0077230A"/>
    <w:rsid w:val="00772725"/>
    <w:rsid w:val="00773EB7"/>
    <w:rsid w:val="007751AA"/>
    <w:rsid w:val="00777AD7"/>
    <w:rsid w:val="00781F66"/>
    <w:rsid w:val="00786B91"/>
    <w:rsid w:val="0079451D"/>
    <w:rsid w:val="007A04C8"/>
    <w:rsid w:val="007A3102"/>
    <w:rsid w:val="007A3B30"/>
    <w:rsid w:val="007A3FC0"/>
    <w:rsid w:val="007A49BA"/>
    <w:rsid w:val="007A609F"/>
    <w:rsid w:val="007A7484"/>
    <w:rsid w:val="007A77D0"/>
    <w:rsid w:val="007B260C"/>
    <w:rsid w:val="007B57A1"/>
    <w:rsid w:val="007B7535"/>
    <w:rsid w:val="007C0D3D"/>
    <w:rsid w:val="007C2A08"/>
    <w:rsid w:val="007C60D8"/>
    <w:rsid w:val="007C7883"/>
    <w:rsid w:val="007D0AC6"/>
    <w:rsid w:val="007D2077"/>
    <w:rsid w:val="007D481A"/>
    <w:rsid w:val="007D4EB6"/>
    <w:rsid w:val="007D6A4E"/>
    <w:rsid w:val="007D7A78"/>
    <w:rsid w:val="007E2D5E"/>
    <w:rsid w:val="007E3228"/>
    <w:rsid w:val="007E3E35"/>
    <w:rsid w:val="007E41A4"/>
    <w:rsid w:val="007E5812"/>
    <w:rsid w:val="007E68A5"/>
    <w:rsid w:val="007F1EC7"/>
    <w:rsid w:val="007F36F4"/>
    <w:rsid w:val="007F3EAF"/>
    <w:rsid w:val="007F40B0"/>
    <w:rsid w:val="007F5F38"/>
    <w:rsid w:val="007F665B"/>
    <w:rsid w:val="008042C8"/>
    <w:rsid w:val="00805CFD"/>
    <w:rsid w:val="00807F15"/>
    <w:rsid w:val="008123CA"/>
    <w:rsid w:val="0081359D"/>
    <w:rsid w:val="008136A0"/>
    <w:rsid w:val="00813CDD"/>
    <w:rsid w:val="00814164"/>
    <w:rsid w:val="00815A2E"/>
    <w:rsid w:val="008168B9"/>
    <w:rsid w:val="008170E9"/>
    <w:rsid w:val="00820B4E"/>
    <w:rsid w:val="00820D93"/>
    <w:rsid w:val="00822488"/>
    <w:rsid w:val="0082307C"/>
    <w:rsid w:val="00823B38"/>
    <w:rsid w:val="00823F1C"/>
    <w:rsid w:val="00824697"/>
    <w:rsid w:val="00827A30"/>
    <w:rsid w:val="008318B8"/>
    <w:rsid w:val="00831A6B"/>
    <w:rsid w:val="00831DDD"/>
    <w:rsid w:val="00832386"/>
    <w:rsid w:val="00832609"/>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4334"/>
    <w:rsid w:val="0086508B"/>
    <w:rsid w:val="00866E4F"/>
    <w:rsid w:val="0087156B"/>
    <w:rsid w:val="00872D7E"/>
    <w:rsid w:val="00873250"/>
    <w:rsid w:val="008754E6"/>
    <w:rsid w:val="0087776F"/>
    <w:rsid w:val="0088280A"/>
    <w:rsid w:val="00883C52"/>
    <w:rsid w:val="00883EB7"/>
    <w:rsid w:val="00891446"/>
    <w:rsid w:val="00892C9F"/>
    <w:rsid w:val="00892FBD"/>
    <w:rsid w:val="00893AD8"/>
    <w:rsid w:val="00893D2C"/>
    <w:rsid w:val="00894D11"/>
    <w:rsid w:val="0089523F"/>
    <w:rsid w:val="008967E5"/>
    <w:rsid w:val="00897BCF"/>
    <w:rsid w:val="008A07FE"/>
    <w:rsid w:val="008A12AD"/>
    <w:rsid w:val="008A1677"/>
    <w:rsid w:val="008A49A8"/>
    <w:rsid w:val="008A6436"/>
    <w:rsid w:val="008B04B3"/>
    <w:rsid w:val="008B0616"/>
    <w:rsid w:val="008B144F"/>
    <w:rsid w:val="008B279B"/>
    <w:rsid w:val="008B3B85"/>
    <w:rsid w:val="008B42E3"/>
    <w:rsid w:val="008B4E8C"/>
    <w:rsid w:val="008B513B"/>
    <w:rsid w:val="008B60B8"/>
    <w:rsid w:val="008C12BE"/>
    <w:rsid w:val="008C1B93"/>
    <w:rsid w:val="008C22C7"/>
    <w:rsid w:val="008C38EB"/>
    <w:rsid w:val="008C414B"/>
    <w:rsid w:val="008C54EA"/>
    <w:rsid w:val="008C671C"/>
    <w:rsid w:val="008D29B7"/>
    <w:rsid w:val="008D3BDF"/>
    <w:rsid w:val="008D7EA2"/>
    <w:rsid w:val="008E1CA4"/>
    <w:rsid w:val="008E3259"/>
    <w:rsid w:val="008E3FAA"/>
    <w:rsid w:val="008E625C"/>
    <w:rsid w:val="008E737C"/>
    <w:rsid w:val="008F05B8"/>
    <w:rsid w:val="008F0C9D"/>
    <w:rsid w:val="008F0D5A"/>
    <w:rsid w:val="008F1C12"/>
    <w:rsid w:val="008F5A4B"/>
    <w:rsid w:val="008F5EF9"/>
    <w:rsid w:val="008F5F6F"/>
    <w:rsid w:val="00900D69"/>
    <w:rsid w:val="00900EC1"/>
    <w:rsid w:val="00901214"/>
    <w:rsid w:val="00904D6D"/>
    <w:rsid w:val="00904EC8"/>
    <w:rsid w:val="00906951"/>
    <w:rsid w:val="0091187A"/>
    <w:rsid w:val="00912FBC"/>
    <w:rsid w:val="00913D3B"/>
    <w:rsid w:val="00913F75"/>
    <w:rsid w:val="00921075"/>
    <w:rsid w:val="00921D05"/>
    <w:rsid w:val="0092257C"/>
    <w:rsid w:val="009314C3"/>
    <w:rsid w:val="009317FD"/>
    <w:rsid w:val="009325CE"/>
    <w:rsid w:val="009342BB"/>
    <w:rsid w:val="00936EC0"/>
    <w:rsid w:val="009406FF"/>
    <w:rsid w:val="009416C1"/>
    <w:rsid w:val="00941CD2"/>
    <w:rsid w:val="0094367D"/>
    <w:rsid w:val="00943FA1"/>
    <w:rsid w:val="00945A5C"/>
    <w:rsid w:val="00945F29"/>
    <w:rsid w:val="00945F87"/>
    <w:rsid w:val="00946389"/>
    <w:rsid w:val="00947130"/>
    <w:rsid w:val="0094738D"/>
    <w:rsid w:val="00950EF7"/>
    <w:rsid w:val="00954DC1"/>
    <w:rsid w:val="00955462"/>
    <w:rsid w:val="00956B64"/>
    <w:rsid w:val="009617A9"/>
    <w:rsid w:val="00961E48"/>
    <w:rsid w:val="009665BE"/>
    <w:rsid w:val="009673AB"/>
    <w:rsid w:val="00970E84"/>
    <w:rsid w:val="00970FC9"/>
    <w:rsid w:val="00971153"/>
    <w:rsid w:val="009758F3"/>
    <w:rsid w:val="00981036"/>
    <w:rsid w:val="00981E5F"/>
    <w:rsid w:val="00983846"/>
    <w:rsid w:val="0098477F"/>
    <w:rsid w:val="00986A9F"/>
    <w:rsid w:val="00990CC8"/>
    <w:rsid w:val="009916C2"/>
    <w:rsid w:val="0099227E"/>
    <w:rsid w:val="009949C5"/>
    <w:rsid w:val="00994D5E"/>
    <w:rsid w:val="009A19B2"/>
    <w:rsid w:val="009A7C7E"/>
    <w:rsid w:val="009B3EC0"/>
    <w:rsid w:val="009B5FE8"/>
    <w:rsid w:val="009B62B1"/>
    <w:rsid w:val="009B6561"/>
    <w:rsid w:val="009B76C2"/>
    <w:rsid w:val="009C080D"/>
    <w:rsid w:val="009C5293"/>
    <w:rsid w:val="009C6C7B"/>
    <w:rsid w:val="009C7DC9"/>
    <w:rsid w:val="009D3B4D"/>
    <w:rsid w:val="009D41DF"/>
    <w:rsid w:val="009D61CF"/>
    <w:rsid w:val="009D709E"/>
    <w:rsid w:val="009E0249"/>
    <w:rsid w:val="009E055A"/>
    <w:rsid w:val="009E0C4E"/>
    <w:rsid w:val="009E0F0F"/>
    <w:rsid w:val="009E36AC"/>
    <w:rsid w:val="009E4FB4"/>
    <w:rsid w:val="009E5694"/>
    <w:rsid w:val="009E585B"/>
    <w:rsid w:val="009F040E"/>
    <w:rsid w:val="009F3673"/>
    <w:rsid w:val="00A003F9"/>
    <w:rsid w:val="00A02DD3"/>
    <w:rsid w:val="00A04D6C"/>
    <w:rsid w:val="00A05622"/>
    <w:rsid w:val="00A0691B"/>
    <w:rsid w:val="00A1136A"/>
    <w:rsid w:val="00A16250"/>
    <w:rsid w:val="00A17296"/>
    <w:rsid w:val="00A17D28"/>
    <w:rsid w:val="00A21621"/>
    <w:rsid w:val="00A217D3"/>
    <w:rsid w:val="00A22457"/>
    <w:rsid w:val="00A22900"/>
    <w:rsid w:val="00A245A4"/>
    <w:rsid w:val="00A302B1"/>
    <w:rsid w:val="00A31E71"/>
    <w:rsid w:val="00A3340E"/>
    <w:rsid w:val="00A42248"/>
    <w:rsid w:val="00A426C8"/>
    <w:rsid w:val="00A42ABF"/>
    <w:rsid w:val="00A43732"/>
    <w:rsid w:val="00A4427E"/>
    <w:rsid w:val="00A46733"/>
    <w:rsid w:val="00A46ECF"/>
    <w:rsid w:val="00A477B8"/>
    <w:rsid w:val="00A47F03"/>
    <w:rsid w:val="00A51683"/>
    <w:rsid w:val="00A51892"/>
    <w:rsid w:val="00A52037"/>
    <w:rsid w:val="00A52149"/>
    <w:rsid w:val="00A53922"/>
    <w:rsid w:val="00A54546"/>
    <w:rsid w:val="00A5654D"/>
    <w:rsid w:val="00A5724F"/>
    <w:rsid w:val="00A623DF"/>
    <w:rsid w:val="00A6261F"/>
    <w:rsid w:val="00A648CF"/>
    <w:rsid w:val="00A65242"/>
    <w:rsid w:val="00A653A6"/>
    <w:rsid w:val="00A65646"/>
    <w:rsid w:val="00A656B3"/>
    <w:rsid w:val="00A65ECB"/>
    <w:rsid w:val="00A662A3"/>
    <w:rsid w:val="00A6697F"/>
    <w:rsid w:val="00A6703D"/>
    <w:rsid w:val="00A71C8A"/>
    <w:rsid w:val="00A71ED6"/>
    <w:rsid w:val="00A75CE7"/>
    <w:rsid w:val="00A77E76"/>
    <w:rsid w:val="00A80090"/>
    <w:rsid w:val="00A85A64"/>
    <w:rsid w:val="00A85DD9"/>
    <w:rsid w:val="00A9217A"/>
    <w:rsid w:val="00A93118"/>
    <w:rsid w:val="00A97586"/>
    <w:rsid w:val="00AA0452"/>
    <w:rsid w:val="00AA3EC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C7B23"/>
    <w:rsid w:val="00AD564C"/>
    <w:rsid w:val="00AD5A6C"/>
    <w:rsid w:val="00AD5DF9"/>
    <w:rsid w:val="00AD6B83"/>
    <w:rsid w:val="00AD7639"/>
    <w:rsid w:val="00AD7CC7"/>
    <w:rsid w:val="00AE2DBD"/>
    <w:rsid w:val="00AE3182"/>
    <w:rsid w:val="00AE43A3"/>
    <w:rsid w:val="00AE4DBD"/>
    <w:rsid w:val="00AF095A"/>
    <w:rsid w:val="00AF1119"/>
    <w:rsid w:val="00AF4C89"/>
    <w:rsid w:val="00AF567E"/>
    <w:rsid w:val="00AF59C3"/>
    <w:rsid w:val="00AF68F6"/>
    <w:rsid w:val="00AF73D2"/>
    <w:rsid w:val="00AF795A"/>
    <w:rsid w:val="00B011BB"/>
    <w:rsid w:val="00B0163B"/>
    <w:rsid w:val="00B04312"/>
    <w:rsid w:val="00B0539A"/>
    <w:rsid w:val="00B05D34"/>
    <w:rsid w:val="00B06669"/>
    <w:rsid w:val="00B06F09"/>
    <w:rsid w:val="00B14782"/>
    <w:rsid w:val="00B14B32"/>
    <w:rsid w:val="00B14BA4"/>
    <w:rsid w:val="00B14C9C"/>
    <w:rsid w:val="00B14E05"/>
    <w:rsid w:val="00B14E9C"/>
    <w:rsid w:val="00B162E1"/>
    <w:rsid w:val="00B16894"/>
    <w:rsid w:val="00B17156"/>
    <w:rsid w:val="00B17A29"/>
    <w:rsid w:val="00B17D85"/>
    <w:rsid w:val="00B202CE"/>
    <w:rsid w:val="00B21941"/>
    <w:rsid w:val="00B21966"/>
    <w:rsid w:val="00B2363C"/>
    <w:rsid w:val="00B252F9"/>
    <w:rsid w:val="00B25977"/>
    <w:rsid w:val="00B269E1"/>
    <w:rsid w:val="00B271D8"/>
    <w:rsid w:val="00B27C45"/>
    <w:rsid w:val="00B3036A"/>
    <w:rsid w:val="00B30D91"/>
    <w:rsid w:val="00B313EB"/>
    <w:rsid w:val="00B3198A"/>
    <w:rsid w:val="00B34812"/>
    <w:rsid w:val="00B357AE"/>
    <w:rsid w:val="00B37E57"/>
    <w:rsid w:val="00B42EA6"/>
    <w:rsid w:val="00B42FA5"/>
    <w:rsid w:val="00B4397A"/>
    <w:rsid w:val="00B444E4"/>
    <w:rsid w:val="00B47C95"/>
    <w:rsid w:val="00B514D3"/>
    <w:rsid w:val="00B51BC7"/>
    <w:rsid w:val="00B51DAF"/>
    <w:rsid w:val="00B52134"/>
    <w:rsid w:val="00B56063"/>
    <w:rsid w:val="00B570B0"/>
    <w:rsid w:val="00B57714"/>
    <w:rsid w:val="00B61620"/>
    <w:rsid w:val="00B61A43"/>
    <w:rsid w:val="00B6383F"/>
    <w:rsid w:val="00B64061"/>
    <w:rsid w:val="00B64D29"/>
    <w:rsid w:val="00B65BB6"/>
    <w:rsid w:val="00B66690"/>
    <w:rsid w:val="00B7048C"/>
    <w:rsid w:val="00B71D8A"/>
    <w:rsid w:val="00B73F7D"/>
    <w:rsid w:val="00B743B9"/>
    <w:rsid w:val="00B768D7"/>
    <w:rsid w:val="00B778A3"/>
    <w:rsid w:val="00B80813"/>
    <w:rsid w:val="00B809F3"/>
    <w:rsid w:val="00B80B6B"/>
    <w:rsid w:val="00B85932"/>
    <w:rsid w:val="00B87588"/>
    <w:rsid w:val="00B92474"/>
    <w:rsid w:val="00B94B26"/>
    <w:rsid w:val="00BA21CF"/>
    <w:rsid w:val="00BA2419"/>
    <w:rsid w:val="00BA2A8C"/>
    <w:rsid w:val="00BA63EE"/>
    <w:rsid w:val="00BB0F2F"/>
    <w:rsid w:val="00BB1C66"/>
    <w:rsid w:val="00BB2B34"/>
    <w:rsid w:val="00BB4626"/>
    <w:rsid w:val="00BB524D"/>
    <w:rsid w:val="00BB5385"/>
    <w:rsid w:val="00BB5653"/>
    <w:rsid w:val="00BB6E3C"/>
    <w:rsid w:val="00BC133D"/>
    <w:rsid w:val="00BC3E9C"/>
    <w:rsid w:val="00BC490A"/>
    <w:rsid w:val="00BC4AF5"/>
    <w:rsid w:val="00BC5AA5"/>
    <w:rsid w:val="00BC7CC2"/>
    <w:rsid w:val="00BD049F"/>
    <w:rsid w:val="00BD0E9D"/>
    <w:rsid w:val="00BD136D"/>
    <w:rsid w:val="00BD19B6"/>
    <w:rsid w:val="00BD218A"/>
    <w:rsid w:val="00BD399A"/>
    <w:rsid w:val="00BD557E"/>
    <w:rsid w:val="00BD5B18"/>
    <w:rsid w:val="00BD5F64"/>
    <w:rsid w:val="00BE0201"/>
    <w:rsid w:val="00BE17F9"/>
    <w:rsid w:val="00BE3232"/>
    <w:rsid w:val="00BE48C2"/>
    <w:rsid w:val="00BE520C"/>
    <w:rsid w:val="00BF0E48"/>
    <w:rsid w:val="00BF16AD"/>
    <w:rsid w:val="00BF2C8B"/>
    <w:rsid w:val="00BF34A7"/>
    <w:rsid w:val="00BF3B14"/>
    <w:rsid w:val="00BF54FE"/>
    <w:rsid w:val="00BF6218"/>
    <w:rsid w:val="00BF74E5"/>
    <w:rsid w:val="00C00EA2"/>
    <w:rsid w:val="00C011EE"/>
    <w:rsid w:val="00C02535"/>
    <w:rsid w:val="00C02F4C"/>
    <w:rsid w:val="00C0352A"/>
    <w:rsid w:val="00C0425B"/>
    <w:rsid w:val="00C05811"/>
    <w:rsid w:val="00C1007E"/>
    <w:rsid w:val="00C1015B"/>
    <w:rsid w:val="00C103A1"/>
    <w:rsid w:val="00C10A10"/>
    <w:rsid w:val="00C10D6A"/>
    <w:rsid w:val="00C10EC0"/>
    <w:rsid w:val="00C12FB0"/>
    <w:rsid w:val="00C13B9C"/>
    <w:rsid w:val="00C14063"/>
    <w:rsid w:val="00C15102"/>
    <w:rsid w:val="00C15A56"/>
    <w:rsid w:val="00C17A69"/>
    <w:rsid w:val="00C22F0A"/>
    <w:rsid w:val="00C2325B"/>
    <w:rsid w:val="00C25B1C"/>
    <w:rsid w:val="00C26299"/>
    <w:rsid w:val="00C311E4"/>
    <w:rsid w:val="00C322BB"/>
    <w:rsid w:val="00C33540"/>
    <w:rsid w:val="00C350F2"/>
    <w:rsid w:val="00C35B73"/>
    <w:rsid w:val="00C35B8F"/>
    <w:rsid w:val="00C35FBE"/>
    <w:rsid w:val="00C40E59"/>
    <w:rsid w:val="00C414BB"/>
    <w:rsid w:val="00C418BF"/>
    <w:rsid w:val="00C4258F"/>
    <w:rsid w:val="00C43204"/>
    <w:rsid w:val="00C44562"/>
    <w:rsid w:val="00C44EA0"/>
    <w:rsid w:val="00C453FB"/>
    <w:rsid w:val="00C46B50"/>
    <w:rsid w:val="00C50166"/>
    <w:rsid w:val="00C502FF"/>
    <w:rsid w:val="00C519E3"/>
    <w:rsid w:val="00C52A26"/>
    <w:rsid w:val="00C55BED"/>
    <w:rsid w:val="00C55D03"/>
    <w:rsid w:val="00C55F3E"/>
    <w:rsid w:val="00C57311"/>
    <w:rsid w:val="00C614A9"/>
    <w:rsid w:val="00C61929"/>
    <w:rsid w:val="00C62E71"/>
    <w:rsid w:val="00C63059"/>
    <w:rsid w:val="00C631FE"/>
    <w:rsid w:val="00C63C08"/>
    <w:rsid w:val="00C64F6A"/>
    <w:rsid w:val="00C66CCC"/>
    <w:rsid w:val="00C676A4"/>
    <w:rsid w:val="00C700B6"/>
    <w:rsid w:val="00C7182A"/>
    <w:rsid w:val="00C72659"/>
    <w:rsid w:val="00C72CDB"/>
    <w:rsid w:val="00C734AC"/>
    <w:rsid w:val="00C73BD7"/>
    <w:rsid w:val="00C768DD"/>
    <w:rsid w:val="00C80CAC"/>
    <w:rsid w:val="00C83FF0"/>
    <w:rsid w:val="00C8516B"/>
    <w:rsid w:val="00C85B81"/>
    <w:rsid w:val="00C861A7"/>
    <w:rsid w:val="00C861E6"/>
    <w:rsid w:val="00C87851"/>
    <w:rsid w:val="00C90D81"/>
    <w:rsid w:val="00C93F76"/>
    <w:rsid w:val="00C9655A"/>
    <w:rsid w:val="00C96FCA"/>
    <w:rsid w:val="00C9754D"/>
    <w:rsid w:val="00C975DF"/>
    <w:rsid w:val="00CA42F8"/>
    <w:rsid w:val="00CA5D84"/>
    <w:rsid w:val="00CB6F66"/>
    <w:rsid w:val="00CC1960"/>
    <w:rsid w:val="00CD198D"/>
    <w:rsid w:val="00CE14DE"/>
    <w:rsid w:val="00CE1CF3"/>
    <w:rsid w:val="00CE70F3"/>
    <w:rsid w:val="00CE7298"/>
    <w:rsid w:val="00CE7659"/>
    <w:rsid w:val="00CF0C5D"/>
    <w:rsid w:val="00CF0E18"/>
    <w:rsid w:val="00CF1E26"/>
    <w:rsid w:val="00CF29A4"/>
    <w:rsid w:val="00CF2F2E"/>
    <w:rsid w:val="00CF558C"/>
    <w:rsid w:val="00CF624D"/>
    <w:rsid w:val="00CF6E34"/>
    <w:rsid w:val="00CF7378"/>
    <w:rsid w:val="00D066D9"/>
    <w:rsid w:val="00D076EF"/>
    <w:rsid w:val="00D108C5"/>
    <w:rsid w:val="00D10D7A"/>
    <w:rsid w:val="00D1187F"/>
    <w:rsid w:val="00D11C2D"/>
    <w:rsid w:val="00D15162"/>
    <w:rsid w:val="00D1618D"/>
    <w:rsid w:val="00D167B1"/>
    <w:rsid w:val="00D16D1B"/>
    <w:rsid w:val="00D17A27"/>
    <w:rsid w:val="00D21F66"/>
    <w:rsid w:val="00D23B5E"/>
    <w:rsid w:val="00D24B66"/>
    <w:rsid w:val="00D24C22"/>
    <w:rsid w:val="00D261EC"/>
    <w:rsid w:val="00D31492"/>
    <w:rsid w:val="00D3478B"/>
    <w:rsid w:val="00D35E12"/>
    <w:rsid w:val="00D379B7"/>
    <w:rsid w:val="00D413DD"/>
    <w:rsid w:val="00D4189D"/>
    <w:rsid w:val="00D424E3"/>
    <w:rsid w:val="00D42604"/>
    <w:rsid w:val="00D43436"/>
    <w:rsid w:val="00D4389A"/>
    <w:rsid w:val="00D4436A"/>
    <w:rsid w:val="00D45380"/>
    <w:rsid w:val="00D45829"/>
    <w:rsid w:val="00D45DEF"/>
    <w:rsid w:val="00D45FB7"/>
    <w:rsid w:val="00D46347"/>
    <w:rsid w:val="00D4639D"/>
    <w:rsid w:val="00D46954"/>
    <w:rsid w:val="00D47917"/>
    <w:rsid w:val="00D50958"/>
    <w:rsid w:val="00D51E72"/>
    <w:rsid w:val="00D54DBC"/>
    <w:rsid w:val="00D570F3"/>
    <w:rsid w:val="00D61C85"/>
    <w:rsid w:val="00D624E5"/>
    <w:rsid w:val="00D634A8"/>
    <w:rsid w:val="00D64C3D"/>
    <w:rsid w:val="00D65A1C"/>
    <w:rsid w:val="00D67099"/>
    <w:rsid w:val="00D67A54"/>
    <w:rsid w:val="00D71939"/>
    <w:rsid w:val="00D72D27"/>
    <w:rsid w:val="00D732C6"/>
    <w:rsid w:val="00D73317"/>
    <w:rsid w:val="00D743C8"/>
    <w:rsid w:val="00D743DA"/>
    <w:rsid w:val="00D744B5"/>
    <w:rsid w:val="00D745B1"/>
    <w:rsid w:val="00D753F3"/>
    <w:rsid w:val="00D9045B"/>
    <w:rsid w:val="00D90EA9"/>
    <w:rsid w:val="00D941C3"/>
    <w:rsid w:val="00D94A99"/>
    <w:rsid w:val="00D95324"/>
    <w:rsid w:val="00DA0390"/>
    <w:rsid w:val="00DA0E80"/>
    <w:rsid w:val="00DA1940"/>
    <w:rsid w:val="00DA3C3C"/>
    <w:rsid w:val="00DA4588"/>
    <w:rsid w:val="00DB05EC"/>
    <w:rsid w:val="00DB166E"/>
    <w:rsid w:val="00DB3D8C"/>
    <w:rsid w:val="00DB43B8"/>
    <w:rsid w:val="00DB7BD1"/>
    <w:rsid w:val="00DB7C8A"/>
    <w:rsid w:val="00DB7F63"/>
    <w:rsid w:val="00DC2DC5"/>
    <w:rsid w:val="00DC5C55"/>
    <w:rsid w:val="00DD35E7"/>
    <w:rsid w:val="00DD5486"/>
    <w:rsid w:val="00DD650E"/>
    <w:rsid w:val="00DD697A"/>
    <w:rsid w:val="00DD6DA1"/>
    <w:rsid w:val="00DD7968"/>
    <w:rsid w:val="00DE0B7E"/>
    <w:rsid w:val="00DE1418"/>
    <w:rsid w:val="00DE2205"/>
    <w:rsid w:val="00DE421E"/>
    <w:rsid w:val="00DE5454"/>
    <w:rsid w:val="00DE7ADC"/>
    <w:rsid w:val="00DE7F41"/>
    <w:rsid w:val="00DF023B"/>
    <w:rsid w:val="00DF0F50"/>
    <w:rsid w:val="00DF2309"/>
    <w:rsid w:val="00DF28DC"/>
    <w:rsid w:val="00DF3915"/>
    <w:rsid w:val="00DF44AC"/>
    <w:rsid w:val="00DF4CE2"/>
    <w:rsid w:val="00E0168F"/>
    <w:rsid w:val="00E0169D"/>
    <w:rsid w:val="00E03250"/>
    <w:rsid w:val="00E12071"/>
    <w:rsid w:val="00E12660"/>
    <w:rsid w:val="00E12838"/>
    <w:rsid w:val="00E15BBF"/>
    <w:rsid w:val="00E15ECD"/>
    <w:rsid w:val="00E1645E"/>
    <w:rsid w:val="00E22D12"/>
    <w:rsid w:val="00E23F00"/>
    <w:rsid w:val="00E26A0F"/>
    <w:rsid w:val="00E27F18"/>
    <w:rsid w:val="00E318D4"/>
    <w:rsid w:val="00E339EE"/>
    <w:rsid w:val="00E3557A"/>
    <w:rsid w:val="00E35F63"/>
    <w:rsid w:val="00E4014C"/>
    <w:rsid w:val="00E401FC"/>
    <w:rsid w:val="00E42D1B"/>
    <w:rsid w:val="00E44584"/>
    <w:rsid w:val="00E45579"/>
    <w:rsid w:val="00E466AD"/>
    <w:rsid w:val="00E46FAB"/>
    <w:rsid w:val="00E474DC"/>
    <w:rsid w:val="00E52199"/>
    <w:rsid w:val="00E55EA9"/>
    <w:rsid w:val="00E56307"/>
    <w:rsid w:val="00E56D55"/>
    <w:rsid w:val="00E56F52"/>
    <w:rsid w:val="00E57F76"/>
    <w:rsid w:val="00E60696"/>
    <w:rsid w:val="00E62028"/>
    <w:rsid w:val="00E6393C"/>
    <w:rsid w:val="00E66F94"/>
    <w:rsid w:val="00E67E51"/>
    <w:rsid w:val="00E76BE0"/>
    <w:rsid w:val="00E7790B"/>
    <w:rsid w:val="00E81714"/>
    <w:rsid w:val="00E830CB"/>
    <w:rsid w:val="00E86BAD"/>
    <w:rsid w:val="00E91546"/>
    <w:rsid w:val="00E91678"/>
    <w:rsid w:val="00E91D7F"/>
    <w:rsid w:val="00E9206E"/>
    <w:rsid w:val="00E93438"/>
    <w:rsid w:val="00E93F64"/>
    <w:rsid w:val="00E946CE"/>
    <w:rsid w:val="00E9516E"/>
    <w:rsid w:val="00E95629"/>
    <w:rsid w:val="00E96737"/>
    <w:rsid w:val="00E9783F"/>
    <w:rsid w:val="00EA0668"/>
    <w:rsid w:val="00EA13D9"/>
    <w:rsid w:val="00EA1F53"/>
    <w:rsid w:val="00EA4376"/>
    <w:rsid w:val="00EA70DC"/>
    <w:rsid w:val="00EB01FF"/>
    <w:rsid w:val="00EB06C6"/>
    <w:rsid w:val="00EB1B47"/>
    <w:rsid w:val="00EB46E1"/>
    <w:rsid w:val="00EB7BD6"/>
    <w:rsid w:val="00EC20FD"/>
    <w:rsid w:val="00EC2EF8"/>
    <w:rsid w:val="00EC3DAC"/>
    <w:rsid w:val="00EC42FF"/>
    <w:rsid w:val="00EC50B5"/>
    <w:rsid w:val="00EC5A73"/>
    <w:rsid w:val="00EC7885"/>
    <w:rsid w:val="00ED1538"/>
    <w:rsid w:val="00ED26B3"/>
    <w:rsid w:val="00ED3B7C"/>
    <w:rsid w:val="00ED3D0C"/>
    <w:rsid w:val="00ED4AEF"/>
    <w:rsid w:val="00ED570E"/>
    <w:rsid w:val="00ED5CFE"/>
    <w:rsid w:val="00EE005A"/>
    <w:rsid w:val="00EE05CF"/>
    <w:rsid w:val="00EE0E40"/>
    <w:rsid w:val="00EE10AE"/>
    <w:rsid w:val="00EE2DA2"/>
    <w:rsid w:val="00EE4290"/>
    <w:rsid w:val="00EE4AAA"/>
    <w:rsid w:val="00EE589E"/>
    <w:rsid w:val="00EE76D0"/>
    <w:rsid w:val="00EF1185"/>
    <w:rsid w:val="00EF4996"/>
    <w:rsid w:val="00EF6F3D"/>
    <w:rsid w:val="00EF754D"/>
    <w:rsid w:val="00F00AA9"/>
    <w:rsid w:val="00F02496"/>
    <w:rsid w:val="00F027E9"/>
    <w:rsid w:val="00F0775E"/>
    <w:rsid w:val="00F1011B"/>
    <w:rsid w:val="00F15F69"/>
    <w:rsid w:val="00F1612D"/>
    <w:rsid w:val="00F173DD"/>
    <w:rsid w:val="00F21119"/>
    <w:rsid w:val="00F21FD9"/>
    <w:rsid w:val="00F25164"/>
    <w:rsid w:val="00F277D3"/>
    <w:rsid w:val="00F30997"/>
    <w:rsid w:val="00F32896"/>
    <w:rsid w:val="00F36B00"/>
    <w:rsid w:val="00F41AE7"/>
    <w:rsid w:val="00F41F44"/>
    <w:rsid w:val="00F42D17"/>
    <w:rsid w:val="00F457A0"/>
    <w:rsid w:val="00F46492"/>
    <w:rsid w:val="00F464B1"/>
    <w:rsid w:val="00F477B5"/>
    <w:rsid w:val="00F47B01"/>
    <w:rsid w:val="00F5057E"/>
    <w:rsid w:val="00F53410"/>
    <w:rsid w:val="00F541F8"/>
    <w:rsid w:val="00F5470A"/>
    <w:rsid w:val="00F551E6"/>
    <w:rsid w:val="00F5540C"/>
    <w:rsid w:val="00F5563D"/>
    <w:rsid w:val="00F56891"/>
    <w:rsid w:val="00F64CD4"/>
    <w:rsid w:val="00F650D2"/>
    <w:rsid w:val="00F65AB2"/>
    <w:rsid w:val="00F66C0B"/>
    <w:rsid w:val="00F73E78"/>
    <w:rsid w:val="00F740C2"/>
    <w:rsid w:val="00F7591E"/>
    <w:rsid w:val="00F75EF9"/>
    <w:rsid w:val="00F77A9B"/>
    <w:rsid w:val="00F83035"/>
    <w:rsid w:val="00F85C3D"/>
    <w:rsid w:val="00F866B0"/>
    <w:rsid w:val="00F869EF"/>
    <w:rsid w:val="00F86BE4"/>
    <w:rsid w:val="00F86C7B"/>
    <w:rsid w:val="00F86D61"/>
    <w:rsid w:val="00F905B6"/>
    <w:rsid w:val="00F90B31"/>
    <w:rsid w:val="00F914B2"/>
    <w:rsid w:val="00F926B9"/>
    <w:rsid w:val="00F93160"/>
    <w:rsid w:val="00F9541D"/>
    <w:rsid w:val="00F97A43"/>
    <w:rsid w:val="00FA0403"/>
    <w:rsid w:val="00FA597D"/>
    <w:rsid w:val="00FA5B9A"/>
    <w:rsid w:val="00FB01B9"/>
    <w:rsid w:val="00FB0CE1"/>
    <w:rsid w:val="00FB100D"/>
    <w:rsid w:val="00FB763A"/>
    <w:rsid w:val="00FB79C0"/>
    <w:rsid w:val="00FC2EB8"/>
    <w:rsid w:val="00FC5C43"/>
    <w:rsid w:val="00FC62D5"/>
    <w:rsid w:val="00FD1598"/>
    <w:rsid w:val="00FD1AD5"/>
    <w:rsid w:val="00FD265D"/>
    <w:rsid w:val="00FD576E"/>
    <w:rsid w:val="00FD596B"/>
    <w:rsid w:val="00FD5E90"/>
    <w:rsid w:val="00FD7711"/>
    <w:rsid w:val="00FE0F98"/>
    <w:rsid w:val="00FE4BC2"/>
    <w:rsid w:val="00FE58CC"/>
    <w:rsid w:val="00FE5ACC"/>
    <w:rsid w:val="00FE75A9"/>
    <w:rsid w:val="00FF058D"/>
    <w:rsid w:val="00FF0A50"/>
    <w:rsid w:val="00FF1D8E"/>
    <w:rsid w:val="00FF2276"/>
    <w:rsid w:val="00FF2440"/>
    <w:rsid w:val="00FF322C"/>
    <w:rsid w:val="00FF5EE0"/>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349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rPr>
      <w:lang w:val="en-US"/>
    </w:rPr>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lang w:val="en-US"/>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lang w:val="en-US"/>
    </w:rPr>
  </w:style>
  <w:style w:type="paragraph" w:customStyle="1" w:styleId="Affiliation">
    <w:name w:val="Affiliation"/>
    <w:rsid w:val="007017C6"/>
    <w:pPr>
      <w:jc w:val="center"/>
    </w:pPr>
    <w:rPr>
      <w:rFonts w:eastAsia="SimSun"/>
      <w:lang w:val="en-US"/>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lang w:val="en-US"/>
    </w:rPr>
  </w:style>
  <w:style w:type="paragraph" w:customStyle="1" w:styleId="papertitle">
    <w:name w:val="paper title"/>
    <w:rsid w:val="007017C6"/>
    <w:pPr>
      <w:spacing w:after="120"/>
      <w:jc w:val="center"/>
    </w:pPr>
    <w:rPr>
      <w:rFonts w:eastAsia="SimSun"/>
      <w:sz w:val="48"/>
      <w:lang w:val="en-US"/>
    </w:rPr>
  </w:style>
  <w:style w:type="paragraph" w:customStyle="1" w:styleId="references">
    <w:name w:val="references"/>
    <w:rsid w:val="007017C6"/>
    <w:pPr>
      <w:numPr>
        <w:numId w:val="2"/>
      </w:numPr>
      <w:spacing w:after="40" w:line="180" w:lineRule="exact"/>
      <w:jc w:val="both"/>
    </w:pPr>
    <w:rPr>
      <w:rFonts w:eastAsia="SimSun"/>
      <w:sz w:val="16"/>
      <w:lang w:val="en-US"/>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lang w:val="en-US"/>
    </w:rPr>
  </w:style>
  <w:style w:type="paragraph" w:customStyle="1" w:styleId="tablehead">
    <w:name w:val="table head"/>
    <w:rsid w:val="007017C6"/>
    <w:pPr>
      <w:numPr>
        <w:numId w:val="3"/>
      </w:numPr>
      <w:spacing w:before="240" w:after="120" w:line="216" w:lineRule="auto"/>
      <w:jc w:val="center"/>
    </w:pPr>
    <w:rPr>
      <w:rFonts w:eastAsia="SimSun"/>
      <w:smallCaps/>
      <w:sz w:val="16"/>
      <w:lang w:val="en-US"/>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lang w:val="en-US"/>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line="240" w:lineRule="auto"/>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character" w:styleId="FollowedHyperlink">
    <w:name w:val="FollowedHyperlink"/>
    <w:uiPriority w:val="99"/>
    <w:semiHidden/>
    <w:unhideWhenUsed/>
    <w:rsid w:val="005E6298"/>
    <w:rPr>
      <w:color w:val="800080"/>
      <w:u w:val="single"/>
    </w:rPr>
  </w:style>
  <w:style w:type="paragraph" w:customStyle="1" w:styleId="Isi">
    <w:name w:val="Isi"/>
    <w:basedOn w:val="Normal"/>
    <w:qFormat/>
    <w:rsid w:val="007E3228"/>
    <w:pPr>
      <w:spacing w:after="160" w:line="360" w:lineRule="auto"/>
      <w:ind w:firstLine="720"/>
      <w:jc w:val="both"/>
    </w:pPr>
    <w:rPr>
      <w:rFonts w:eastAsia="Calibri" w:cs="Arial"/>
      <w:sz w:val="24"/>
      <w:szCs w:val="22"/>
      <w:lang w:val="id-ID"/>
    </w:rPr>
  </w:style>
  <w:style w:type="paragraph" w:customStyle="1" w:styleId="PaperTitle0">
    <w:name w:val="PaperTitle"/>
    <w:basedOn w:val="Normal"/>
    <w:rsid w:val="00655B3E"/>
    <w:pPr>
      <w:tabs>
        <w:tab w:val="left" w:pos="0"/>
      </w:tabs>
      <w:spacing w:before="120" w:after="400"/>
      <w:ind w:right="11"/>
      <w:jc w:val="both"/>
    </w:pPr>
    <w:rPr>
      <w:rFonts w:ascii="Century" w:eastAsia="MS Mincho" w:hAnsi="Century" w:cs="Century"/>
      <w:b/>
      <w:bCs/>
      <w:spacing w:val="-16"/>
      <w:kern w:val="24"/>
      <w:position w:val="10"/>
      <w:sz w:val="36"/>
      <w:szCs w:val="36"/>
      <w:lang w:eastAsia="ja-JP"/>
    </w:rPr>
  </w:style>
  <w:style w:type="paragraph" w:customStyle="1" w:styleId="Sammary">
    <w:name w:val="Sammary"/>
    <w:basedOn w:val="Normal"/>
    <w:rsid w:val="007D4EB6"/>
    <w:pPr>
      <w:keepNext/>
      <w:jc w:val="both"/>
    </w:pPr>
    <w:rPr>
      <w:rFonts w:eastAsia="MS Mincho"/>
      <w:lang w:eastAsia="ja-JP"/>
    </w:rPr>
  </w:style>
  <w:style w:type="paragraph" w:customStyle="1" w:styleId="Keywords">
    <w:name w:val="Keywords"/>
    <w:basedOn w:val="Normal"/>
    <w:link w:val="KeywordsChar"/>
    <w:rsid w:val="007D4EB6"/>
    <w:pPr>
      <w:keepNext/>
      <w:jc w:val="both"/>
    </w:pPr>
    <w:rPr>
      <w:rFonts w:eastAsia="MS Mincho"/>
      <w:i/>
      <w:iCs/>
      <w:lang w:eastAsia="ja-JP"/>
    </w:rPr>
  </w:style>
  <w:style w:type="character" w:customStyle="1" w:styleId="KeywordsChar">
    <w:name w:val="Keywords Char"/>
    <w:basedOn w:val="DefaultParagraphFont"/>
    <w:link w:val="Keywords"/>
    <w:locked/>
    <w:rsid w:val="007D4EB6"/>
    <w:rPr>
      <w:rFonts w:eastAsia="MS Mincho"/>
      <w:i/>
      <w:iCs/>
      <w:lang w:val="en-US" w:eastAsia="ja-JP"/>
    </w:rPr>
  </w:style>
  <w:style w:type="paragraph" w:customStyle="1" w:styleId="TextBody">
    <w:name w:val="TextBody"/>
    <w:basedOn w:val="Normal"/>
    <w:rsid w:val="00DD6DA1"/>
    <w:pPr>
      <w:ind w:firstLine="397"/>
      <w:jc w:val="both"/>
    </w:pPr>
    <w:rPr>
      <w:rFonts w:eastAsia="MS Mincho"/>
    </w:rPr>
  </w:style>
  <w:style w:type="paragraph" w:customStyle="1" w:styleId="SectionHeading">
    <w:name w:val="SectionHeading"/>
    <w:basedOn w:val="Normal"/>
    <w:rsid w:val="00820D93"/>
    <w:pPr>
      <w:keepNext/>
      <w:keepLines/>
      <w:spacing w:before="200" w:after="200"/>
      <w:jc w:val="both"/>
    </w:pPr>
    <w:rPr>
      <w:rFonts w:eastAsia="MS Mincho"/>
      <w:kern w:val="28"/>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rPr>
      <w:lang w:val="en-US"/>
    </w:rPr>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lang w:val="en-US"/>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lang w:val="en-US"/>
    </w:rPr>
  </w:style>
  <w:style w:type="paragraph" w:customStyle="1" w:styleId="Affiliation">
    <w:name w:val="Affiliation"/>
    <w:rsid w:val="007017C6"/>
    <w:pPr>
      <w:jc w:val="center"/>
    </w:pPr>
    <w:rPr>
      <w:rFonts w:eastAsia="SimSun"/>
      <w:lang w:val="en-US"/>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lang w:val="en-US"/>
    </w:rPr>
  </w:style>
  <w:style w:type="paragraph" w:customStyle="1" w:styleId="papertitle">
    <w:name w:val="paper title"/>
    <w:rsid w:val="007017C6"/>
    <w:pPr>
      <w:spacing w:after="120"/>
      <w:jc w:val="center"/>
    </w:pPr>
    <w:rPr>
      <w:rFonts w:eastAsia="SimSun"/>
      <w:sz w:val="48"/>
      <w:lang w:val="en-US"/>
    </w:rPr>
  </w:style>
  <w:style w:type="paragraph" w:customStyle="1" w:styleId="references">
    <w:name w:val="references"/>
    <w:rsid w:val="007017C6"/>
    <w:pPr>
      <w:numPr>
        <w:numId w:val="2"/>
      </w:numPr>
      <w:spacing w:after="40" w:line="180" w:lineRule="exact"/>
      <w:jc w:val="both"/>
    </w:pPr>
    <w:rPr>
      <w:rFonts w:eastAsia="SimSun"/>
      <w:sz w:val="16"/>
      <w:lang w:val="en-US"/>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lang w:val="en-US"/>
    </w:rPr>
  </w:style>
  <w:style w:type="paragraph" w:customStyle="1" w:styleId="tablehead">
    <w:name w:val="table head"/>
    <w:rsid w:val="007017C6"/>
    <w:pPr>
      <w:numPr>
        <w:numId w:val="3"/>
      </w:numPr>
      <w:spacing w:before="240" w:after="120" w:line="216" w:lineRule="auto"/>
      <w:jc w:val="center"/>
    </w:pPr>
    <w:rPr>
      <w:rFonts w:eastAsia="SimSun"/>
      <w:smallCaps/>
      <w:sz w:val="16"/>
      <w:lang w:val="en-US"/>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lang w:val="en-US"/>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line="240" w:lineRule="auto"/>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character" w:styleId="FollowedHyperlink">
    <w:name w:val="FollowedHyperlink"/>
    <w:uiPriority w:val="99"/>
    <w:semiHidden/>
    <w:unhideWhenUsed/>
    <w:rsid w:val="005E6298"/>
    <w:rPr>
      <w:color w:val="800080"/>
      <w:u w:val="single"/>
    </w:rPr>
  </w:style>
  <w:style w:type="paragraph" w:customStyle="1" w:styleId="Isi">
    <w:name w:val="Isi"/>
    <w:basedOn w:val="Normal"/>
    <w:qFormat/>
    <w:rsid w:val="007E3228"/>
    <w:pPr>
      <w:spacing w:after="160" w:line="360" w:lineRule="auto"/>
      <w:ind w:firstLine="720"/>
      <w:jc w:val="both"/>
    </w:pPr>
    <w:rPr>
      <w:rFonts w:eastAsia="Calibri" w:cs="Arial"/>
      <w:sz w:val="24"/>
      <w:szCs w:val="22"/>
      <w:lang w:val="id-ID"/>
    </w:rPr>
  </w:style>
  <w:style w:type="paragraph" w:customStyle="1" w:styleId="PaperTitle0">
    <w:name w:val="PaperTitle"/>
    <w:basedOn w:val="Normal"/>
    <w:rsid w:val="00655B3E"/>
    <w:pPr>
      <w:tabs>
        <w:tab w:val="left" w:pos="0"/>
      </w:tabs>
      <w:spacing w:before="120" w:after="400"/>
      <w:ind w:right="11"/>
      <w:jc w:val="both"/>
    </w:pPr>
    <w:rPr>
      <w:rFonts w:ascii="Century" w:eastAsia="MS Mincho" w:hAnsi="Century" w:cs="Century"/>
      <w:b/>
      <w:bCs/>
      <w:spacing w:val="-16"/>
      <w:kern w:val="24"/>
      <w:position w:val="10"/>
      <w:sz w:val="36"/>
      <w:szCs w:val="36"/>
      <w:lang w:eastAsia="ja-JP"/>
    </w:rPr>
  </w:style>
  <w:style w:type="paragraph" w:customStyle="1" w:styleId="Sammary">
    <w:name w:val="Sammary"/>
    <w:basedOn w:val="Normal"/>
    <w:rsid w:val="007D4EB6"/>
    <w:pPr>
      <w:keepNext/>
      <w:jc w:val="both"/>
    </w:pPr>
    <w:rPr>
      <w:rFonts w:eastAsia="MS Mincho"/>
      <w:lang w:eastAsia="ja-JP"/>
    </w:rPr>
  </w:style>
  <w:style w:type="paragraph" w:customStyle="1" w:styleId="Keywords">
    <w:name w:val="Keywords"/>
    <w:basedOn w:val="Normal"/>
    <w:link w:val="KeywordsChar"/>
    <w:rsid w:val="007D4EB6"/>
    <w:pPr>
      <w:keepNext/>
      <w:jc w:val="both"/>
    </w:pPr>
    <w:rPr>
      <w:rFonts w:eastAsia="MS Mincho"/>
      <w:i/>
      <w:iCs/>
      <w:lang w:eastAsia="ja-JP"/>
    </w:rPr>
  </w:style>
  <w:style w:type="character" w:customStyle="1" w:styleId="KeywordsChar">
    <w:name w:val="Keywords Char"/>
    <w:basedOn w:val="DefaultParagraphFont"/>
    <w:link w:val="Keywords"/>
    <w:locked/>
    <w:rsid w:val="007D4EB6"/>
    <w:rPr>
      <w:rFonts w:eastAsia="MS Mincho"/>
      <w:i/>
      <w:iCs/>
      <w:lang w:val="en-US" w:eastAsia="ja-JP"/>
    </w:rPr>
  </w:style>
  <w:style w:type="paragraph" w:customStyle="1" w:styleId="TextBody">
    <w:name w:val="TextBody"/>
    <w:basedOn w:val="Normal"/>
    <w:rsid w:val="00DD6DA1"/>
    <w:pPr>
      <w:ind w:firstLine="397"/>
      <w:jc w:val="both"/>
    </w:pPr>
    <w:rPr>
      <w:rFonts w:eastAsia="MS Mincho"/>
    </w:rPr>
  </w:style>
  <w:style w:type="paragraph" w:customStyle="1" w:styleId="SectionHeading">
    <w:name w:val="SectionHeading"/>
    <w:basedOn w:val="Normal"/>
    <w:rsid w:val="00820D93"/>
    <w:pPr>
      <w:keepNext/>
      <w:keepLines/>
      <w:spacing w:before="200" w:after="200"/>
      <w:jc w:val="both"/>
    </w:pPr>
    <w:rPr>
      <w:rFonts w:eastAsia="MS Mincho"/>
      <w:kern w:val="28"/>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599547">
      <w:bodyDiv w:val="1"/>
      <w:marLeft w:val="0"/>
      <w:marRight w:val="0"/>
      <w:marTop w:val="0"/>
      <w:marBottom w:val="0"/>
      <w:divBdr>
        <w:top w:val="none" w:sz="0" w:space="0" w:color="auto"/>
        <w:left w:val="none" w:sz="0" w:space="0" w:color="auto"/>
        <w:bottom w:val="none" w:sz="0" w:space="0" w:color="auto"/>
        <w:right w:val="none" w:sz="0" w:space="0" w:color="auto"/>
      </w:divBdr>
      <w:divsChild>
        <w:div w:id="969214916">
          <w:marLeft w:val="0"/>
          <w:marRight w:val="0"/>
          <w:marTop w:val="0"/>
          <w:marBottom w:val="0"/>
          <w:divBdr>
            <w:top w:val="none" w:sz="0" w:space="0" w:color="auto"/>
            <w:left w:val="none" w:sz="0" w:space="0" w:color="auto"/>
            <w:bottom w:val="none" w:sz="0" w:space="0" w:color="auto"/>
            <w:right w:val="none" w:sz="0" w:space="0" w:color="auto"/>
          </w:divBdr>
        </w:div>
        <w:div w:id="1681540110">
          <w:marLeft w:val="0"/>
          <w:marRight w:val="0"/>
          <w:marTop w:val="0"/>
          <w:marBottom w:val="0"/>
          <w:divBdr>
            <w:top w:val="none" w:sz="0" w:space="0" w:color="auto"/>
            <w:left w:val="none" w:sz="0" w:space="0" w:color="auto"/>
            <w:bottom w:val="none" w:sz="0" w:space="0" w:color="auto"/>
            <w:right w:val="none" w:sz="0" w:space="0" w:color="auto"/>
          </w:divBdr>
        </w:div>
        <w:div w:id="1926573279">
          <w:marLeft w:val="0"/>
          <w:marRight w:val="0"/>
          <w:marTop w:val="0"/>
          <w:marBottom w:val="0"/>
          <w:divBdr>
            <w:top w:val="none" w:sz="0" w:space="0" w:color="auto"/>
            <w:left w:val="none" w:sz="0" w:space="0" w:color="auto"/>
            <w:bottom w:val="none" w:sz="0" w:space="0" w:color="auto"/>
            <w:right w:val="none" w:sz="0" w:space="0" w:color="auto"/>
          </w:divBdr>
        </w:div>
        <w:div w:id="110786606">
          <w:marLeft w:val="0"/>
          <w:marRight w:val="0"/>
          <w:marTop w:val="0"/>
          <w:marBottom w:val="0"/>
          <w:divBdr>
            <w:top w:val="none" w:sz="0" w:space="0" w:color="auto"/>
            <w:left w:val="none" w:sz="0" w:space="0" w:color="auto"/>
            <w:bottom w:val="none" w:sz="0" w:space="0" w:color="auto"/>
            <w:right w:val="none" w:sz="0" w:space="0" w:color="auto"/>
          </w:divBdr>
        </w:div>
        <w:div w:id="580917085">
          <w:marLeft w:val="0"/>
          <w:marRight w:val="0"/>
          <w:marTop w:val="0"/>
          <w:marBottom w:val="0"/>
          <w:divBdr>
            <w:top w:val="none" w:sz="0" w:space="0" w:color="auto"/>
            <w:left w:val="none" w:sz="0" w:space="0" w:color="auto"/>
            <w:bottom w:val="none" w:sz="0" w:space="0" w:color="auto"/>
            <w:right w:val="none" w:sz="0" w:space="0" w:color="auto"/>
          </w:divBdr>
        </w:div>
        <w:div w:id="1748455341">
          <w:marLeft w:val="0"/>
          <w:marRight w:val="0"/>
          <w:marTop w:val="0"/>
          <w:marBottom w:val="0"/>
          <w:divBdr>
            <w:top w:val="none" w:sz="0" w:space="0" w:color="auto"/>
            <w:left w:val="none" w:sz="0" w:space="0" w:color="auto"/>
            <w:bottom w:val="none" w:sz="0" w:space="0" w:color="auto"/>
            <w:right w:val="none" w:sz="0" w:space="0" w:color="auto"/>
          </w:divBdr>
        </w:div>
        <w:div w:id="832523246">
          <w:marLeft w:val="0"/>
          <w:marRight w:val="0"/>
          <w:marTop w:val="0"/>
          <w:marBottom w:val="0"/>
          <w:divBdr>
            <w:top w:val="none" w:sz="0" w:space="0" w:color="auto"/>
            <w:left w:val="none" w:sz="0" w:space="0" w:color="auto"/>
            <w:bottom w:val="none" w:sz="0" w:space="0" w:color="auto"/>
            <w:right w:val="none" w:sz="0" w:space="0" w:color="auto"/>
          </w:divBdr>
        </w:div>
      </w:divsChild>
    </w:div>
    <w:div w:id="424225418">
      <w:bodyDiv w:val="1"/>
      <w:marLeft w:val="0"/>
      <w:marRight w:val="0"/>
      <w:marTop w:val="0"/>
      <w:marBottom w:val="0"/>
      <w:divBdr>
        <w:top w:val="none" w:sz="0" w:space="0" w:color="auto"/>
        <w:left w:val="none" w:sz="0" w:space="0" w:color="auto"/>
        <w:bottom w:val="none" w:sz="0" w:space="0" w:color="auto"/>
        <w:right w:val="none" w:sz="0" w:space="0" w:color="auto"/>
      </w:divBdr>
    </w:div>
    <w:div w:id="515971891">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025448531">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560940457">
      <w:bodyDiv w:val="1"/>
      <w:marLeft w:val="0"/>
      <w:marRight w:val="0"/>
      <w:marTop w:val="0"/>
      <w:marBottom w:val="0"/>
      <w:divBdr>
        <w:top w:val="none" w:sz="0" w:space="0" w:color="auto"/>
        <w:left w:val="none" w:sz="0" w:space="0" w:color="auto"/>
        <w:bottom w:val="none" w:sz="0" w:space="0" w:color="auto"/>
        <w:right w:val="none" w:sz="0" w:space="0" w:color="auto"/>
      </w:divBdr>
    </w:div>
    <w:div w:id="1587807653">
      <w:bodyDiv w:val="1"/>
      <w:marLeft w:val="0"/>
      <w:marRight w:val="0"/>
      <w:marTop w:val="0"/>
      <w:marBottom w:val="0"/>
      <w:divBdr>
        <w:top w:val="none" w:sz="0" w:space="0" w:color="auto"/>
        <w:left w:val="none" w:sz="0" w:space="0" w:color="auto"/>
        <w:bottom w:val="none" w:sz="0" w:space="0" w:color="auto"/>
        <w:right w:val="none" w:sz="0" w:space="0" w:color="auto"/>
      </w:divBdr>
    </w:div>
    <w:div w:id="1700818988">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hyperlink" Target="mailto:*2gede.suka@gmail.com" TargetMode="External"/><Relationship Id="rId14" Type="http://schemas.openxmlformats.org/officeDocument/2006/relationships/image" Target="media/image5.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F9F1E-A983-4D6A-B33E-A772D2C9D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2537</Words>
  <Characters>14467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IndoCEISS</Company>
  <LinksUpToDate>false</LinksUpToDate>
  <CharactersWithSpaces>16971</CharactersWithSpaces>
  <SharedDoc>false</SharedDoc>
  <HLinks>
    <vt:vector size="24" baseType="variant">
      <vt:variant>
        <vt:i4>7012472</vt:i4>
      </vt:variant>
      <vt:variant>
        <vt:i4>12</vt:i4>
      </vt:variant>
      <vt:variant>
        <vt:i4>0</vt:i4>
      </vt:variant>
      <vt:variant>
        <vt:i4>5</vt:i4>
      </vt:variant>
      <vt:variant>
        <vt:lpwstr>http://open.mendeley.com/use-citation-style/IEEE(with URL)</vt:lpwstr>
      </vt:variant>
      <vt:variant>
        <vt:lpwstr/>
      </vt:variant>
      <vt:variant>
        <vt:i4>6881308</vt:i4>
      </vt:variant>
      <vt:variant>
        <vt:i4>6</vt:i4>
      </vt:variant>
      <vt:variant>
        <vt:i4>0</vt:i4>
      </vt:variant>
      <vt:variant>
        <vt:i4>5</vt:i4>
      </vt:variant>
      <vt:variant>
        <vt:lpwstr>mailto:3xxx@xxxx.xxx</vt:lpwstr>
      </vt:variant>
      <vt:variant>
        <vt:lpwstr/>
      </vt:variant>
      <vt:variant>
        <vt:i4>6815772</vt:i4>
      </vt:variant>
      <vt:variant>
        <vt:i4>3</vt:i4>
      </vt:variant>
      <vt:variant>
        <vt:i4>0</vt:i4>
      </vt:variant>
      <vt:variant>
        <vt:i4>5</vt:i4>
      </vt:variant>
      <vt:variant>
        <vt:lpwstr>mailto:2xxx@xxxx.xxx</vt:lpwstr>
      </vt:variant>
      <vt:variant>
        <vt:lpwstr/>
      </vt:variant>
      <vt:variant>
        <vt:i4>327794</vt:i4>
      </vt:variant>
      <vt:variant>
        <vt:i4>0</vt:i4>
      </vt:variant>
      <vt:variant>
        <vt:i4>0</vt:i4>
      </vt:variant>
      <vt:variant>
        <vt:i4>5</vt:i4>
      </vt:variant>
      <vt:variant>
        <vt:lpwstr>mailto:1xxxx@xxxx.xxx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creator>Paholo Iman Prakoso</dc:creator>
  <cp:lastModifiedBy>ACER007</cp:lastModifiedBy>
  <cp:revision>3</cp:revision>
  <cp:lastPrinted>2012-02-08T07:40:00Z</cp:lastPrinted>
  <dcterms:created xsi:type="dcterms:W3CDTF">2020-02-17T03:35:00Z</dcterms:created>
  <dcterms:modified xsi:type="dcterms:W3CDTF">2020-02-26T06:01:00Z</dcterms:modified>
</cp:coreProperties>
</file>